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7F" w:rsidRPr="000C497B" w:rsidRDefault="000C497B" w:rsidP="00D23D40">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Town of East Hampton</w:t>
      </w:r>
      <w:r w:rsidR="00BA5D2F">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sz w:val="24"/>
          <w:szCs w:val="24"/>
        </w:rPr>
        <w:t>INLAND WETLANDS AND WATERCOURSES AGENCY</w:t>
      </w:r>
      <w:r>
        <w:rPr>
          <w:rFonts w:ascii="Times New Roman" w:hAnsi="Times New Roman" w:cs="Times New Roman"/>
          <w:b/>
          <w:sz w:val="24"/>
          <w:szCs w:val="24"/>
        </w:rPr>
        <w:br/>
      </w:r>
      <w:r>
        <w:rPr>
          <w:rFonts w:ascii="Times New Roman" w:hAnsi="Times New Roman" w:cs="Times New Roman"/>
          <w:sz w:val="24"/>
          <w:szCs w:val="24"/>
        </w:rPr>
        <w:t>Regular Meeting</w:t>
      </w:r>
      <w:r>
        <w:rPr>
          <w:rFonts w:ascii="Times New Roman" w:hAnsi="Times New Roman" w:cs="Times New Roman"/>
          <w:sz w:val="24"/>
          <w:szCs w:val="24"/>
        </w:rPr>
        <w:br/>
        <w:t>April 27, 2016</w:t>
      </w:r>
    </w:p>
    <w:p w:rsidR="00164D5A" w:rsidRDefault="00164D5A" w:rsidP="00D23D40">
      <w:pPr>
        <w:spacing w:line="240" w:lineRule="auto"/>
        <w:jc w:val="center"/>
        <w:rPr>
          <w:rFonts w:ascii="Times New Roman" w:hAnsi="Times New Roman" w:cs="Times New Roman"/>
          <w:sz w:val="24"/>
          <w:szCs w:val="24"/>
        </w:rPr>
      </w:pPr>
      <w:r>
        <w:rPr>
          <w:rFonts w:ascii="Times New Roman" w:hAnsi="Times New Roman" w:cs="Times New Roman"/>
          <w:sz w:val="24"/>
          <w:szCs w:val="24"/>
        </w:rPr>
        <w:t>MINUTES</w:t>
      </w:r>
    </w:p>
    <w:p w:rsidR="00164D5A" w:rsidRDefault="00164D5A" w:rsidP="009245E3">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Call to Order:</w:t>
      </w:r>
      <w:r w:rsidR="00E76CAE">
        <w:rPr>
          <w:rFonts w:ascii="Times New Roman" w:hAnsi="Times New Roman" w:cs="Times New Roman"/>
          <w:b/>
          <w:sz w:val="24"/>
          <w:szCs w:val="24"/>
        </w:rPr>
        <w:t xml:space="preserve">  </w:t>
      </w:r>
      <w:r w:rsidR="00E76CAE">
        <w:rPr>
          <w:rFonts w:ascii="Times New Roman" w:hAnsi="Times New Roman" w:cs="Times New Roman"/>
          <w:sz w:val="24"/>
          <w:szCs w:val="24"/>
        </w:rPr>
        <w:t>Chairman Foran called the meeting to order at 6:30 p.m.</w:t>
      </w:r>
    </w:p>
    <w:p w:rsidR="00E76CAE" w:rsidRPr="00E052C3" w:rsidRDefault="00E76CAE" w:rsidP="00E052C3">
      <w:pPr>
        <w:spacing w:after="120" w:line="240" w:lineRule="auto"/>
        <w:ind w:left="360"/>
        <w:rPr>
          <w:rFonts w:ascii="Times New Roman" w:hAnsi="Times New Roman" w:cs="Times New Roman"/>
          <w:sz w:val="24"/>
          <w:szCs w:val="24"/>
        </w:rPr>
      </w:pPr>
      <w:r w:rsidRPr="00E052C3">
        <w:rPr>
          <w:rFonts w:ascii="Times New Roman" w:hAnsi="Times New Roman" w:cs="Times New Roman"/>
          <w:b/>
          <w:sz w:val="24"/>
          <w:szCs w:val="24"/>
        </w:rPr>
        <w:t>Present:</w:t>
      </w:r>
      <w:r w:rsidRPr="00E052C3">
        <w:rPr>
          <w:rFonts w:ascii="Times New Roman" w:hAnsi="Times New Roman" w:cs="Times New Roman"/>
          <w:sz w:val="24"/>
          <w:szCs w:val="24"/>
        </w:rPr>
        <w:t xml:space="preserve">  Chairman </w:t>
      </w:r>
      <w:r w:rsidR="00796F8E" w:rsidRPr="00E052C3">
        <w:rPr>
          <w:rFonts w:ascii="Times New Roman" w:hAnsi="Times New Roman" w:cs="Times New Roman"/>
          <w:sz w:val="24"/>
          <w:szCs w:val="24"/>
        </w:rPr>
        <w:t xml:space="preserve">Jeffry M. </w:t>
      </w:r>
      <w:r w:rsidRPr="00E052C3">
        <w:rPr>
          <w:rFonts w:ascii="Times New Roman" w:hAnsi="Times New Roman" w:cs="Times New Roman"/>
          <w:sz w:val="24"/>
          <w:szCs w:val="24"/>
        </w:rPr>
        <w:t xml:space="preserve">Foran, Vice-Chairman </w:t>
      </w:r>
      <w:r w:rsidR="00796F8E" w:rsidRPr="00E052C3">
        <w:rPr>
          <w:rFonts w:ascii="Times New Roman" w:hAnsi="Times New Roman" w:cs="Times New Roman"/>
          <w:sz w:val="24"/>
          <w:szCs w:val="24"/>
        </w:rPr>
        <w:t xml:space="preserve">Josh </w:t>
      </w:r>
      <w:r w:rsidR="00475F7F" w:rsidRPr="00E052C3">
        <w:rPr>
          <w:rFonts w:ascii="Times New Roman" w:hAnsi="Times New Roman" w:cs="Times New Roman"/>
          <w:sz w:val="24"/>
          <w:szCs w:val="24"/>
        </w:rPr>
        <w:t>Wilson (6:38),</w:t>
      </w:r>
      <w:r w:rsidR="00796F8E" w:rsidRPr="00E052C3">
        <w:rPr>
          <w:rFonts w:ascii="Times New Roman" w:hAnsi="Times New Roman" w:cs="Times New Roman"/>
          <w:sz w:val="24"/>
          <w:szCs w:val="24"/>
        </w:rPr>
        <w:t xml:space="preserve"> Members David Boule, W. Dean Kavalkovich</w:t>
      </w:r>
      <w:r w:rsidRPr="00E052C3">
        <w:rPr>
          <w:rFonts w:ascii="Times New Roman" w:hAnsi="Times New Roman" w:cs="Times New Roman"/>
          <w:sz w:val="24"/>
          <w:szCs w:val="24"/>
        </w:rPr>
        <w:t>, Peter Wall</w:t>
      </w:r>
      <w:r w:rsidR="00796F8E" w:rsidRPr="00E052C3">
        <w:rPr>
          <w:rFonts w:ascii="Times New Roman" w:hAnsi="Times New Roman" w:cs="Times New Roman"/>
          <w:sz w:val="24"/>
          <w:szCs w:val="24"/>
        </w:rPr>
        <w:t>, and Planning &amp; Zoning Official Jeremy DeCarli</w:t>
      </w:r>
      <w:r w:rsidRPr="00E052C3">
        <w:rPr>
          <w:rFonts w:ascii="Times New Roman" w:hAnsi="Times New Roman" w:cs="Times New Roman"/>
          <w:sz w:val="24"/>
          <w:szCs w:val="24"/>
        </w:rPr>
        <w:t xml:space="preserve"> were present.</w:t>
      </w:r>
    </w:p>
    <w:p w:rsidR="00E76CAE" w:rsidRPr="00796F8E" w:rsidRDefault="00796F8E" w:rsidP="00E052C3">
      <w:pPr>
        <w:spacing w:after="120" w:line="240" w:lineRule="auto"/>
        <w:ind w:left="360"/>
        <w:rPr>
          <w:rFonts w:ascii="Times New Roman" w:hAnsi="Times New Roman" w:cs="Times New Roman"/>
          <w:sz w:val="24"/>
          <w:szCs w:val="24"/>
        </w:rPr>
      </w:pPr>
      <w:r>
        <w:rPr>
          <w:rFonts w:ascii="Times New Roman" w:hAnsi="Times New Roman" w:cs="Times New Roman"/>
          <w:b/>
          <w:sz w:val="24"/>
          <w:szCs w:val="24"/>
        </w:rPr>
        <w:t xml:space="preserve">Absent:  </w:t>
      </w:r>
      <w:r>
        <w:rPr>
          <w:rFonts w:ascii="Times New Roman" w:hAnsi="Times New Roman" w:cs="Times New Roman"/>
          <w:sz w:val="24"/>
          <w:szCs w:val="24"/>
        </w:rPr>
        <w:t>Regular Members Scott Hill, Robert Talbot, and Alternate Member Harold L’Hote were not present.</w:t>
      </w:r>
    </w:p>
    <w:p w:rsidR="00E76CAE" w:rsidRDefault="00475F7F" w:rsidP="004A21B0">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 xml:space="preserve">Seating of the Alternates:  </w:t>
      </w:r>
      <w:r w:rsidR="00D23D40">
        <w:rPr>
          <w:rFonts w:ascii="Times New Roman" w:hAnsi="Times New Roman" w:cs="Times New Roman"/>
          <w:sz w:val="24"/>
          <w:szCs w:val="24"/>
        </w:rPr>
        <w:t>There were no alternates present to seat.</w:t>
      </w:r>
    </w:p>
    <w:p w:rsidR="00D23D40" w:rsidRDefault="00D23D40" w:rsidP="004A21B0">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Approval of the Minutes:</w:t>
      </w:r>
    </w:p>
    <w:p w:rsidR="00D23D40" w:rsidRDefault="00D23D40" w:rsidP="00CF2044">
      <w:pPr>
        <w:pStyle w:val="ListParagraph"/>
        <w:numPr>
          <w:ilvl w:val="1"/>
          <w:numId w:val="1"/>
        </w:numPr>
        <w:spacing w:after="12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March 27, 2016 Regular Meeting:  Mr. Boule moved, and Mr. Kavalkovich seconded,</w:t>
      </w:r>
      <w:r w:rsidR="00E052C3">
        <w:rPr>
          <w:rFonts w:ascii="Times New Roman" w:hAnsi="Times New Roman" w:cs="Times New Roman"/>
          <w:sz w:val="24"/>
          <w:szCs w:val="24"/>
        </w:rPr>
        <w:t xml:space="preserve"> to approve the Minutes of the April </w:t>
      </w:r>
      <w:r>
        <w:rPr>
          <w:rFonts w:ascii="Times New Roman" w:hAnsi="Times New Roman" w:cs="Times New Roman"/>
          <w:sz w:val="24"/>
          <w:szCs w:val="24"/>
        </w:rPr>
        <w:t>27, 2016 Regular Meeting as amended.  The motion carried unanimously.</w:t>
      </w:r>
    </w:p>
    <w:p w:rsidR="00D23D40" w:rsidRDefault="00BA5D2F" w:rsidP="004A21B0">
      <w:pPr>
        <w:pStyle w:val="ListParagraph"/>
        <w:numPr>
          <w:ilvl w:val="0"/>
          <w:numId w:val="1"/>
        </w:numPr>
        <w:spacing w:after="120" w:line="240" w:lineRule="auto"/>
        <w:ind w:left="360"/>
        <w:contextualSpacing w:val="0"/>
        <w:rPr>
          <w:rFonts w:ascii="Times New Roman" w:hAnsi="Times New Roman" w:cs="Times New Roman"/>
          <w:b/>
          <w:sz w:val="24"/>
          <w:szCs w:val="24"/>
        </w:rPr>
      </w:pPr>
      <w:r w:rsidRPr="00BA5D2F">
        <w:rPr>
          <w:rFonts w:ascii="Times New Roman" w:hAnsi="Times New Roman" w:cs="Times New Roman"/>
          <w:b/>
          <w:sz w:val="24"/>
          <w:szCs w:val="24"/>
        </w:rPr>
        <w:t>Communications,</w:t>
      </w:r>
      <w:r>
        <w:rPr>
          <w:rFonts w:ascii="Times New Roman" w:hAnsi="Times New Roman" w:cs="Times New Roman"/>
          <w:b/>
          <w:sz w:val="24"/>
          <w:szCs w:val="24"/>
        </w:rPr>
        <w:t xml:space="preserve"> Enforcement, and Public Comment:</w:t>
      </w:r>
    </w:p>
    <w:p w:rsidR="00A43E50" w:rsidRDefault="00BA5D2F" w:rsidP="00EA75B8">
      <w:pPr>
        <w:pStyle w:val="ListParagraph"/>
        <w:spacing w:after="120" w:line="240" w:lineRule="auto"/>
        <w:ind w:left="360"/>
        <w:contextualSpacing w:val="0"/>
        <w:rPr>
          <w:rFonts w:ascii="Times New Roman" w:hAnsi="Times New Roman" w:cs="Times New Roman"/>
          <w:sz w:val="24"/>
          <w:szCs w:val="24"/>
        </w:rPr>
      </w:pPr>
      <w:r w:rsidRPr="00BA5D2F">
        <w:rPr>
          <w:rFonts w:ascii="Times New Roman" w:hAnsi="Times New Roman" w:cs="Times New Roman"/>
          <w:sz w:val="24"/>
          <w:szCs w:val="24"/>
        </w:rPr>
        <w:t>Mr. DeCarli</w:t>
      </w:r>
      <w:r>
        <w:rPr>
          <w:rFonts w:ascii="Times New Roman" w:hAnsi="Times New Roman" w:cs="Times New Roman"/>
          <w:sz w:val="24"/>
          <w:szCs w:val="24"/>
        </w:rPr>
        <w:t xml:space="preserve"> explained that the Middlesex Landscape Spring 2016 Newsletter</w:t>
      </w:r>
      <w:r w:rsidR="00A43E50">
        <w:rPr>
          <w:rFonts w:ascii="Times New Roman" w:hAnsi="Times New Roman" w:cs="Times New Roman"/>
          <w:sz w:val="24"/>
          <w:szCs w:val="24"/>
        </w:rPr>
        <w:t>,</w:t>
      </w:r>
      <w:r>
        <w:rPr>
          <w:rFonts w:ascii="Times New Roman" w:hAnsi="Times New Roman" w:cs="Times New Roman"/>
          <w:sz w:val="24"/>
          <w:szCs w:val="24"/>
        </w:rPr>
        <w:t xml:space="preserve"> the Salmon River Watershed Partnership 2016 Annual Newsletter</w:t>
      </w:r>
      <w:r w:rsidR="00A43E50">
        <w:rPr>
          <w:rFonts w:ascii="Times New Roman" w:hAnsi="Times New Roman" w:cs="Times New Roman"/>
          <w:sz w:val="24"/>
          <w:szCs w:val="24"/>
        </w:rPr>
        <w:t xml:space="preserve">, and a document from Mr. George Coshow concerning his thoughts relevant to Lake Pocotopaug </w:t>
      </w:r>
      <w:r>
        <w:rPr>
          <w:rFonts w:ascii="Times New Roman" w:hAnsi="Times New Roman" w:cs="Times New Roman"/>
          <w:sz w:val="24"/>
          <w:szCs w:val="24"/>
        </w:rPr>
        <w:t xml:space="preserve">have been </w:t>
      </w:r>
      <w:r w:rsidR="00A43E50">
        <w:rPr>
          <w:rFonts w:ascii="Times New Roman" w:hAnsi="Times New Roman" w:cs="Times New Roman"/>
          <w:sz w:val="24"/>
          <w:szCs w:val="24"/>
        </w:rPr>
        <w:t xml:space="preserve">scanned and </w:t>
      </w:r>
      <w:r w:rsidR="00A95984">
        <w:rPr>
          <w:rFonts w:ascii="Times New Roman" w:hAnsi="Times New Roman" w:cs="Times New Roman"/>
          <w:sz w:val="24"/>
          <w:szCs w:val="24"/>
        </w:rPr>
        <w:t>forwarded to your emails.</w:t>
      </w:r>
    </w:p>
    <w:p w:rsidR="00A43E50" w:rsidRDefault="00A43E50" w:rsidP="00EA75B8">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Mr. DeCarli distributed photographs of conditions at Sears Park after a drill by the East Hampton Volunteer Fire Department.  He also referenced a letter from the Town Manager to the Fire Commission regarding the drill at the park.  Mr. DeCarli suggested a protocol for future drills.</w:t>
      </w:r>
    </w:p>
    <w:p w:rsidR="00A43E50" w:rsidRDefault="00A43E50" w:rsidP="00EA75B8">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Chairman discussed his concerns with the activity and expressed gratitude to the Public Works </w:t>
      </w:r>
      <w:r w:rsidR="00BE500F">
        <w:rPr>
          <w:rFonts w:ascii="Times New Roman" w:hAnsi="Times New Roman" w:cs="Times New Roman"/>
          <w:sz w:val="24"/>
          <w:szCs w:val="24"/>
        </w:rPr>
        <w:t>Department for their efforts to remedy the conditions prior to a forecasted storm.</w:t>
      </w:r>
    </w:p>
    <w:p w:rsidR="00BE500F" w:rsidRDefault="00BE500F" w:rsidP="00EA75B8">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The Agency reviewed a letter drafted by Mr. DeCarli to the Fire Commission from the IWWA.</w:t>
      </w:r>
    </w:p>
    <w:p w:rsidR="00BE500F" w:rsidRDefault="00BE500F" w:rsidP="00EA75B8">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i/>
          <w:sz w:val="24"/>
          <w:szCs w:val="24"/>
        </w:rPr>
        <w:t>Mr. Wilson moved, and Mr. Boule seconded</w:t>
      </w:r>
      <w:r w:rsidR="00C9542F">
        <w:rPr>
          <w:rFonts w:ascii="Times New Roman" w:hAnsi="Times New Roman" w:cs="Times New Roman"/>
          <w:i/>
          <w:sz w:val="24"/>
          <w:szCs w:val="24"/>
        </w:rPr>
        <w:t>,</w:t>
      </w:r>
      <w:r>
        <w:rPr>
          <w:rFonts w:ascii="Times New Roman" w:hAnsi="Times New Roman" w:cs="Times New Roman"/>
          <w:i/>
          <w:sz w:val="24"/>
          <w:szCs w:val="24"/>
        </w:rPr>
        <w:t xml:space="preserve"> that the letter </w:t>
      </w:r>
      <w:r w:rsidR="00667136">
        <w:rPr>
          <w:rFonts w:ascii="Times New Roman" w:hAnsi="Times New Roman" w:cs="Times New Roman"/>
          <w:i/>
          <w:sz w:val="24"/>
          <w:szCs w:val="24"/>
        </w:rPr>
        <w:t xml:space="preserve">regarding the expected protocol for all future drills </w:t>
      </w:r>
      <w:r>
        <w:rPr>
          <w:rFonts w:ascii="Times New Roman" w:hAnsi="Times New Roman" w:cs="Times New Roman"/>
          <w:i/>
          <w:sz w:val="24"/>
          <w:szCs w:val="24"/>
        </w:rPr>
        <w:t xml:space="preserve">be forwarded to the East Hampton Fire Commission </w:t>
      </w:r>
      <w:r w:rsidR="00C9542F">
        <w:rPr>
          <w:rFonts w:ascii="Times New Roman" w:hAnsi="Times New Roman" w:cs="Times New Roman"/>
          <w:i/>
          <w:sz w:val="24"/>
          <w:szCs w:val="24"/>
        </w:rPr>
        <w:t>as amended</w:t>
      </w:r>
      <w:r>
        <w:rPr>
          <w:rFonts w:ascii="Times New Roman" w:hAnsi="Times New Roman" w:cs="Times New Roman"/>
          <w:i/>
          <w:sz w:val="24"/>
          <w:szCs w:val="24"/>
        </w:rPr>
        <w:t>.  The motion carried unanimously.</w:t>
      </w:r>
    </w:p>
    <w:p w:rsidR="00F8402F" w:rsidRDefault="00BE500F" w:rsidP="00EA75B8">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Mr. De</w:t>
      </w:r>
      <w:r w:rsidR="00F8402F">
        <w:rPr>
          <w:rFonts w:ascii="Times New Roman" w:hAnsi="Times New Roman" w:cs="Times New Roman"/>
          <w:sz w:val="24"/>
          <w:szCs w:val="24"/>
        </w:rPr>
        <w:t>Carli discussed the enforcement of a cease and desist order at the location of 136 Middle Haddam Road.  The Agency had placed this order on the activities being conducted by neighboring property owner</w:t>
      </w:r>
      <w:r w:rsidR="00667136">
        <w:rPr>
          <w:rFonts w:ascii="Times New Roman" w:hAnsi="Times New Roman" w:cs="Times New Roman"/>
          <w:sz w:val="24"/>
          <w:szCs w:val="24"/>
        </w:rPr>
        <w:t xml:space="preserve">s, </w:t>
      </w:r>
      <w:r w:rsidR="00667136" w:rsidRPr="00667136">
        <w:rPr>
          <w:rFonts w:ascii="Times New Roman" w:hAnsi="Times New Roman" w:cs="Times New Roman"/>
          <w:sz w:val="24"/>
          <w:szCs w:val="24"/>
        </w:rPr>
        <w:t>Peter Minoli and David Wezdenko</w:t>
      </w:r>
      <w:r w:rsidR="00F8402F">
        <w:rPr>
          <w:rFonts w:ascii="Times New Roman" w:hAnsi="Times New Roman" w:cs="Times New Roman"/>
          <w:sz w:val="24"/>
          <w:szCs w:val="24"/>
        </w:rPr>
        <w:t xml:space="preserve">, 135 Middle Haddam Road.  The issue of an easement allowing the owners of 135 Middle Haddam Road to access a spring has been brought into question by </w:t>
      </w:r>
      <w:r w:rsidR="00FD0E82" w:rsidRPr="00FD0E82">
        <w:rPr>
          <w:rFonts w:ascii="Times New Roman" w:hAnsi="Times New Roman" w:cs="Times New Roman"/>
          <w:sz w:val="24"/>
          <w:szCs w:val="24"/>
        </w:rPr>
        <w:t xml:space="preserve">Kathleen and Timothy Throckmorton </w:t>
      </w:r>
      <w:r w:rsidR="00FD0E82">
        <w:rPr>
          <w:rFonts w:ascii="Times New Roman" w:hAnsi="Times New Roman" w:cs="Times New Roman"/>
          <w:sz w:val="24"/>
          <w:szCs w:val="24"/>
        </w:rPr>
        <w:t>,</w:t>
      </w:r>
      <w:r w:rsidR="00F8402F">
        <w:rPr>
          <w:rFonts w:ascii="Times New Roman" w:hAnsi="Times New Roman" w:cs="Times New Roman"/>
          <w:sz w:val="24"/>
          <w:szCs w:val="24"/>
        </w:rPr>
        <w:t>the owners of136 Middle Haddam Road.  In the absence of a Wetlands Enforcement Officer and pending a legal decision by the courts regarding rights of each of the parties, the Agency has ordered all activity to cease.</w:t>
      </w:r>
    </w:p>
    <w:p w:rsidR="00BE500F" w:rsidRDefault="00F8402F" w:rsidP="00AF37AA">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Mr. DeCarli has inspected the site and met with a</w:t>
      </w:r>
      <w:r w:rsidR="004B293D">
        <w:rPr>
          <w:rFonts w:ascii="Times New Roman" w:hAnsi="Times New Roman" w:cs="Times New Roman"/>
          <w:sz w:val="24"/>
          <w:szCs w:val="24"/>
        </w:rPr>
        <w:t>ll parties.  There is no evidence of any recent work having been conducted in the wetlands at this location.  He recommended that the Commission lift the cease and desist order.  The issue of the easement is a civil</w:t>
      </w:r>
      <w:r w:rsidR="00667136">
        <w:rPr>
          <w:rFonts w:ascii="Times New Roman" w:hAnsi="Times New Roman" w:cs="Times New Roman"/>
          <w:sz w:val="24"/>
          <w:szCs w:val="24"/>
        </w:rPr>
        <w:t xml:space="preserve"> matter.  </w:t>
      </w:r>
      <w:r w:rsidR="00667136">
        <w:rPr>
          <w:rFonts w:ascii="Times New Roman" w:hAnsi="Times New Roman" w:cs="Times New Roman"/>
          <w:sz w:val="24"/>
          <w:szCs w:val="24"/>
        </w:rPr>
        <w:lastRenderedPageBreak/>
        <w:t>As always any work in or within 100’ of</w:t>
      </w:r>
      <w:r w:rsidR="004B293D">
        <w:rPr>
          <w:rFonts w:ascii="Times New Roman" w:hAnsi="Times New Roman" w:cs="Times New Roman"/>
          <w:sz w:val="24"/>
          <w:szCs w:val="24"/>
        </w:rPr>
        <w:t xml:space="preserve"> the wetlands will require review, and a permit to be issued by this Agency.  Failure to do so will result in a violation and the issuance of another cease and desist order.</w:t>
      </w:r>
    </w:p>
    <w:p w:rsidR="004B293D" w:rsidRDefault="004B293D" w:rsidP="00EA75B8">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i/>
          <w:sz w:val="24"/>
          <w:szCs w:val="24"/>
        </w:rPr>
        <w:t>Mr. Wilson moved, and Mr. Kavalkovich seconded, that the Agency lift the Cease &amp; Desist Order placed on Peter Minoli and David Wezdenko, 135</w:t>
      </w:r>
      <w:r w:rsidR="00FC7913">
        <w:rPr>
          <w:rFonts w:ascii="Times New Roman" w:hAnsi="Times New Roman" w:cs="Times New Roman"/>
          <w:i/>
          <w:sz w:val="24"/>
          <w:szCs w:val="24"/>
        </w:rPr>
        <w:t xml:space="preserve"> Middle Haddam Road, with the understanding that prior to</w:t>
      </w:r>
      <w:r>
        <w:rPr>
          <w:rFonts w:ascii="Times New Roman" w:hAnsi="Times New Roman" w:cs="Times New Roman"/>
          <w:i/>
          <w:sz w:val="24"/>
          <w:szCs w:val="24"/>
        </w:rPr>
        <w:t xml:space="preserve"> conducting work in the wet</w:t>
      </w:r>
      <w:r w:rsidR="00FC7913">
        <w:rPr>
          <w:rFonts w:ascii="Times New Roman" w:hAnsi="Times New Roman" w:cs="Times New Roman"/>
          <w:i/>
          <w:sz w:val="24"/>
          <w:szCs w:val="24"/>
        </w:rPr>
        <w:t>lands a permit must be granted.  Motion carried unanimously.</w:t>
      </w:r>
    </w:p>
    <w:p w:rsidR="00FC7913" w:rsidRDefault="00AC57BF" w:rsidP="00AC57BF">
      <w:pPr>
        <w:pStyle w:val="ListParagraph"/>
        <w:spacing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At this time the Chairman opened the meeting to the public.  There were no public comments made at this time.</w:t>
      </w:r>
    </w:p>
    <w:p w:rsidR="00AC57BF" w:rsidRPr="002E3C72" w:rsidRDefault="00BA57AD" w:rsidP="002E3C72">
      <w:pPr>
        <w:pStyle w:val="ListParagraph"/>
        <w:numPr>
          <w:ilvl w:val="0"/>
          <w:numId w:val="1"/>
        </w:numPr>
        <w:spacing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Agent Approval</w:t>
      </w:r>
      <w:r w:rsidR="002E3C72">
        <w:rPr>
          <w:rFonts w:ascii="Times New Roman" w:hAnsi="Times New Roman" w:cs="Times New Roman"/>
          <w:b/>
          <w:sz w:val="24"/>
          <w:szCs w:val="24"/>
        </w:rPr>
        <w:t xml:space="preserve">:  </w:t>
      </w:r>
      <w:r w:rsidR="002E3C72">
        <w:rPr>
          <w:rFonts w:ascii="Times New Roman" w:hAnsi="Times New Roman" w:cs="Times New Roman"/>
          <w:sz w:val="24"/>
          <w:szCs w:val="24"/>
        </w:rPr>
        <w:t>None.</w:t>
      </w:r>
    </w:p>
    <w:p w:rsidR="002E3C72" w:rsidRPr="002E3C72" w:rsidRDefault="002E3C72" w:rsidP="002E3C72">
      <w:pPr>
        <w:pStyle w:val="ListParagraph"/>
        <w:numPr>
          <w:ilvl w:val="0"/>
          <w:numId w:val="1"/>
        </w:numPr>
        <w:spacing w:after="12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Read Legal Notice:</w:t>
      </w:r>
      <w:r>
        <w:rPr>
          <w:rFonts w:ascii="Times New Roman" w:hAnsi="Times New Roman" w:cs="Times New Roman"/>
          <w:sz w:val="24"/>
          <w:szCs w:val="24"/>
        </w:rPr>
        <w:t xml:space="preserve">  None.</w:t>
      </w:r>
    </w:p>
    <w:p w:rsidR="002E3C72" w:rsidRDefault="002E3C72" w:rsidP="002E3C72">
      <w:pPr>
        <w:pStyle w:val="ListParagraph"/>
        <w:numPr>
          <w:ilvl w:val="0"/>
          <w:numId w:val="1"/>
        </w:numPr>
        <w:spacing w:after="0" w:line="240" w:lineRule="auto"/>
        <w:ind w:left="360"/>
        <w:contextualSpacing w:val="0"/>
        <w:rPr>
          <w:rFonts w:ascii="Times New Roman" w:hAnsi="Times New Roman" w:cs="Times New Roman"/>
          <w:b/>
          <w:sz w:val="24"/>
          <w:szCs w:val="24"/>
        </w:rPr>
      </w:pPr>
      <w:r>
        <w:rPr>
          <w:rFonts w:ascii="Times New Roman" w:hAnsi="Times New Roman" w:cs="Times New Roman"/>
          <w:b/>
          <w:sz w:val="24"/>
          <w:szCs w:val="24"/>
        </w:rPr>
        <w:t>Continued Application:</w:t>
      </w:r>
    </w:p>
    <w:p w:rsidR="002E3C72" w:rsidRPr="002B3B13" w:rsidRDefault="002B3B13" w:rsidP="002E3C72">
      <w:pPr>
        <w:pStyle w:val="ListParagraph"/>
        <w:numPr>
          <w:ilvl w:val="1"/>
          <w:numId w:val="1"/>
        </w:numPr>
        <w:spacing w:after="120" w:line="240" w:lineRule="auto"/>
        <w:ind w:left="720"/>
        <w:contextualSpacing w:val="0"/>
        <w:rPr>
          <w:rFonts w:ascii="Times New Roman" w:hAnsi="Times New Roman" w:cs="Times New Roman"/>
          <w:b/>
          <w:sz w:val="24"/>
          <w:szCs w:val="24"/>
        </w:rPr>
      </w:pPr>
      <w:r w:rsidRPr="002B3B13">
        <w:rPr>
          <w:rFonts w:ascii="Times New Roman" w:hAnsi="Times New Roman" w:cs="Times New Roman"/>
          <w:b/>
          <w:sz w:val="24"/>
          <w:szCs w:val="24"/>
        </w:rPr>
        <w:t>Application of Kyle Crowthers</w:t>
      </w:r>
      <w:r>
        <w:rPr>
          <w:rFonts w:ascii="Times New Roman" w:hAnsi="Times New Roman" w:cs="Times New Roman"/>
          <w:b/>
          <w:sz w:val="24"/>
          <w:szCs w:val="24"/>
        </w:rPr>
        <w:t xml:space="preserve">, </w:t>
      </w:r>
      <w:r>
        <w:rPr>
          <w:rFonts w:ascii="Times New Roman" w:hAnsi="Times New Roman" w:cs="Times New Roman"/>
          <w:sz w:val="24"/>
          <w:szCs w:val="24"/>
        </w:rPr>
        <w:t>15 D</w:t>
      </w:r>
      <w:r w:rsidR="00AF37AA">
        <w:rPr>
          <w:rFonts w:ascii="Times New Roman" w:hAnsi="Times New Roman" w:cs="Times New Roman"/>
          <w:sz w:val="24"/>
          <w:szCs w:val="24"/>
        </w:rPr>
        <w:t>aly Road, New Single Family Home</w:t>
      </w:r>
      <w:r>
        <w:rPr>
          <w:rFonts w:ascii="Times New Roman" w:hAnsi="Times New Roman" w:cs="Times New Roman"/>
          <w:sz w:val="24"/>
          <w:szCs w:val="24"/>
        </w:rPr>
        <w:t xml:space="preserve">, Construction </w:t>
      </w:r>
      <w:r w:rsidR="00AF37AA">
        <w:rPr>
          <w:rFonts w:ascii="Times New Roman" w:hAnsi="Times New Roman" w:cs="Times New Roman"/>
          <w:sz w:val="24"/>
          <w:szCs w:val="24"/>
        </w:rPr>
        <w:t>of</w:t>
      </w:r>
      <w:r>
        <w:rPr>
          <w:rFonts w:ascii="Times New Roman" w:hAnsi="Times New Roman" w:cs="Times New Roman"/>
          <w:sz w:val="24"/>
          <w:szCs w:val="24"/>
        </w:rPr>
        <w:t xml:space="preserve"> 35’ x 35’ Garage and </w:t>
      </w:r>
      <w:r w:rsidR="00AF37AA">
        <w:rPr>
          <w:rFonts w:ascii="Times New Roman" w:hAnsi="Times New Roman" w:cs="Times New Roman"/>
          <w:sz w:val="24"/>
          <w:szCs w:val="24"/>
        </w:rPr>
        <w:t>D</w:t>
      </w:r>
      <w:r>
        <w:rPr>
          <w:rFonts w:ascii="Times New Roman" w:hAnsi="Times New Roman" w:cs="Times New Roman"/>
          <w:sz w:val="24"/>
          <w:szCs w:val="24"/>
        </w:rPr>
        <w:t>riveway in Upland Review Area – Map 33/Block 18/Lot 14C</w:t>
      </w:r>
      <w:r w:rsidR="00AF37AA">
        <w:rPr>
          <w:rFonts w:ascii="Times New Roman" w:hAnsi="Times New Roman" w:cs="Times New Roman"/>
          <w:sz w:val="24"/>
          <w:szCs w:val="24"/>
        </w:rPr>
        <w:noBreakHyphen/>
      </w:r>
      <w:r>
        <w:rPr>
          <w:rFonts w:ascii="Times New Roman" w:hAnsi="Times New Roman" w:cs="Times New Roman"/>
          <w:sz w:val="24"/>
          <w:szCs w:val="24"/>
        </w:rPr>
        <w:t>3:</w:t>
      </w:r>
    </w:p>
    <w:p w:rsidR="002B3B13" w:rsidRDefault="00AF37AA" w:rsidP="002B3B13">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Dave Erlandson, Professional </w:t>
      </w:r>
      <w:r w:rsidR="002B3B13">
        <w:rPr>
          <w:rFonts w:ascii="Times New Roman" w:hAnsi="Times New Roman" w:cs="Times New Roman"/>
          <w:sz w:val="24"/>
          <w:szCs w:val="24"/>
        </w:rPr>
        <w:t>E</w:t>
      </w:r>
      <w:r>
        <w:rPr>
          <w:rFonts w:ascii="Times New Roman" w:hAnsi="Times New Roman" w:cs="Times New Roman"/>
          <w:sz w:val="24"/>
          <w:szCs w:val="24"/>
        </w:rPr>
        <w:t>ngineer,</w:t>
      </w:r>
      <w:r w:rsidR="002B3B13">
        <w:rPr>
          <w:rFonts w:ascii="Times New Roman" w:hAnsi="Times New Roman" w:cs="Times New Roman"/>
          <w:sz w:val="24"/>
          <w:szCs w:val="24"/>
        </w:rPr>
        <w:t xml:space="preserve"> was present to discuss the application.  He reminded the Agency that the</w:t>
      </w:r>
      <w:r w:rsidR="00FD0E82">
        <w:rPr>
          <w:rFonts w:ascii="Times New Roman" w:hAnsi="Times New Roman" w:cs="Times New Roman"/>
          <w:sz w:val="24"/>
          <w:szCs w:val="24"/>
        </w:rPr>
        <w:t>y</w:t>
      </w:r>
      <w:r w:rsidR="002B3B13">
        <w:rPr>
          <w:rFonts w:ascii="Times New Roman" w:hAnsi="Times New Roman" w:cs="Times New Roman"/>
          <w:sz w:val="24"/>
          <w:szCs w:val="24"/>
        </w:rPr>
        <w:t xml:space="preserve"> had requested </w:t>
      </w:r>
      <w:r w:rsidR="00FD0E82">
        <w:rPr>
          <w:rFonts w:ascii="Times New Roman" w:hAnsi="Times New Roman" w:cs="Times New Roman"/>
          <w:sz w:val="24"/>
          <w:szCs w:val="24"/>
        </w:rPr>
        <w:t xml:space="preserve">he </w:t>
      </w:r>
      <w:r w:rsidR="002B3B13">
        <w:rPr>
          <w:rFonts w:ascii="Times New Roman" w:hAnsi="Times New Roman" w:cs="Times New Roman"/>
          <w:sz w:val="24"/>
          <w:szCs w:val="24"/>
        </w:rPr>
        <w:t xml:space="preserve"> bring a colored plan of the grading </w:t>
      </w:r>
      <w:r>
        <w:rPr>
          <w:rFonts w:ascii="Times New Roman" w:hAnsi="Times New Roman" w:cs="Times New Roman"/>
          <w:sz w:val="24"/>
          <w:szCs w:val="24"/>
        </w:rPr>
        <w:t>with</w:t>
      </w:r>
      <w:r w:rsidR="002B3B13">
        <w:rPr>
          <w:rFonts w:ascii="Times New Roman" w:hAnsi="Times New Roman" w:cs="Times New Roman"/>
          <w:sz w:val="24"/>
          <w:szCs w:val="24"/>
        </w:rPr>
        <w:t xml:space="preserve"> the cut and fill areas depicted.  The actual location of the house will </w:t>
      </w:r>
      <w:r w:rsidR="00BA38E6">
        <w:rPr>
          <w:rFonts w:ascii="Times New Roman" w:hAnsi="Times New Roman" w:cs="Times New Roman"/>
          <w:sz w:val="24"/>
          <w:szCs w:val="24"/>
        </w:rPr>
        <w:t>be</w:t>
      </w:r>
      <w:r w:rsidR="002B3B13">
        <w:rPr>
          <w:rFonts w:ascii="Times New Roman" w:hAnsi="Times New Roman" w:cs="Times New Roman"/>
          <w:sz w:val="24"/>
          <w:szCs w:val="24"/>
        </w:rPr>
        <w:t xml:space="preserve"> within the box presented as the future location of the home.</w:t>
      </w:r>
    </w:p>
    <w:p w:rsidR="009538A3" w:rsidRDefault="002B3B13" w:rsidP="009538A3">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i/>
          <w:sz w:val="24"/>
          <w:szCs w:val="24"/>
        </w:rPr>
        <w:t xml:space="preserve">Mr. Wilson moved, and Mr. Wall seconded, to approve </w:t>
      </w:r>
      <w:r w:rsidR="009538A3">
        <w:rPr>
          <w:rFonts w:ascii="Times New Roman" w:hAnsi="Times New Roman" w:cs="Times New Roman"/>
          <w:i/>
          <w:sz w:val="24"/>
          <w:szCs w:val="24"/>
        </w:rPr>
        <w:t>using the standard short</w:t>
      </w:r>
      <w:r w:rsidR="00954A59">
        <w:rPr>
          <w:rFonts w:ascii="Times New Roman" w:hAnsi="Times New Roman" w:cs="Times New Roman"/>
          <w:i/>
          <w:sz w:val="24"/>
          <w:szCs w:val="24"/>
        </w:rPr>
        <w:t>-</w:t>
      </w:r>
      <w:r w:rsidR="00AF37AA">
        <w:rPr>
          <w:rFonts w:ascii="Times New Roman" w:hAnsi="Times New Roman" w:cs="Times New Roman"/>
          <w:i/>
          <w:sz w:val="24"/>
          <w:szCs w:val="24"/>
        </w:rPr>
        <w:t>form permit</w:t>
      </w:r>
      <w:r w:rsidR="009538A3">
        <w:rPr>
          <w:rFonts w:ascii="Times New Roman" w:hAnsi="Times New Roman" w:cs="Times New Roman"/>
          <w:i/>
          <w:sz w:val="24"/>
          <w:szCs w:val="24"/>
        </w:rPr>
        <w:t xml:space="preserve"> </w:t>
      </w:r>
      <w:r>
        <w:rPr>
          <w:rFonts w:ascii="Times New Roman" w:hAnsi="Times New Roman" w:cs="Times New Roman"/>
          <w:i/>
          <w:sz w:val="24"/>
          <w:szCs w:val="24"/>
        </w:rPr>
        <w:t>the</w:t>
      </w:r>
      <w:r w:rsidRPr="009538A3">
        <w:rPr>
          <w:rFonts w:ascii="Times New Roman" w:hAnsi="Times New Roman" w:cs="Times New Roman"/>
          <w:i/>
          <w:sz w:val="24"/>
          <w:szCs w:val="24"/>
        </w:rPr>
        <w:t xml:space="preserve"> </w:t>
      </w:r>
      <w:r w:rsidR="009538A3">
        <w:rPr>
          <w:rFonts w:ascii="Times New Roman" w:hAnsi="Times New Roman" w:cs="Times New Roman"/>
          <w:i/>
          <w:sz w:val="24"/>
          <w:szCs w:val="24"/>
        </w:rPr>
        <w:t>a</w:t>
      </w:r>
      <w:r w:rsidR="009538A3" w:rsidRPr="009538A3">
        <w:rPr>
          <w:rFonts w:ascii="Times New Roman" w:hAnsi="Times New Roman" w:cs="Times New Roman"/>
          <w:i/>
          <w:sz w:val="24"/>
          <w:szCs w:val="24"/>
        </w:rPr>
        <w:t xml:space="preserve">pplication of Kyle Crowthers, 15 Daly Road, New Single Family Road, Construction with 35’ x 35’ Garage and </w:t>
      </w:r>
      <w:r w:rsidR="00AF37AA">
        <w:rPr>
          <w:rFonts w:ascii="Times New Roman" w:hAnsi="Times New Roman" w:cs="Times New Roman"/>
          <w:i/>
          <w:sz w:val="24"/>
          <w:szCs w:val="24"/>
        </w:rPr>
        <w:t>D</w:t>
      </w:r>
      <w:r w:rsidR="009538A3" w:rsidRPr="009538A3">
        <w:rPr>
          <w:rFonts w:ascii="Times New Roman" w:hAnsi="Times New Roman" w:cs="Times New Roman"/>
          <w:i/>
          <w:sz w:val="24"/>
          <w:szCs w:val="24"/>
        </w:rPr>
        <w:t>riveway in Upland Review Area</w:t>
      </w:r>
      <w:r w:rsidR="009538A3">
        <w:rPr>
          <w:rFonts w:ascii="Times New Roman" w:hAnsi="Times New Roman" w:cs="Times New Roman"/>
          <w:i/>
          <w:sz w:val="24"/>
          <w:szCs w:val="24"/>
        </w:rPr>
        <w:t>,</w:t>
      </w:r>
      <w:r w:rsidR="009538A3" w:rsidRPr="009538A3">
        <w:rPr>
          <w:rFonts w:ascii="Times New Roman" w:hAnsi="Times New Roman" w:cs="Times New Roman"/>
          <w:i/>
          <w:sz w:val="24"/>
          <w:szCs w:val="24"/>
        </w:rPr>
        <w:t xml:space="preserve"> Map 33/Block 18/Lot 14C-3</w:t>
      </w:r>
      <w:r w:rsidR="009538A3">
        <w:rPr>
          <w:rFonts w:ascii="Times New Roman" w:hAnsi="Times New Roman" w:cs="Times New Roman"/>
          <w:i/>
          <w:sz w:val="24"/>
          <w:szCs w:val="24"/>
        </w:rPr>
        <w:t>, for the reason that there is adequate protection of the wetlands and watercourses on the property.  The motion carried unanimously.</w:t>
      </w:r>
    </w:p>
    <w:p w:rsidR="009538A3" w:rsidRPr="00E4723F" w:rsidRDefault="009538A3" w:rsidP="009538A3">
      <w:pPr>
        <w:pStyle w:val="ListParagraph"/>
        <w:numPr>
          <w:ilvl w:val="1"/>
          <w:numId w:val="1"/>
        </w:numPr>
        <w:spacing w:after="120" w:line="240" w:lineRule="auto"/>
        <w:ind w:left="720"/>
        <w:contextualSpacing w:val="0"/>
        <w:rPr>
          <w:rFonts w:ascii="Times New Roman" w:hAnsi="Times New Roman" w:cs="Times New Roman"/>
          <w:sz w:val="24"/>
          <w:szCs w:val="24"/>
        </w:rPr>
      </w:pPr>
      <w:r>
        <w:rPr>
          <w:rFonts w:ascii="Times New Roman" w:hAnsi="Times New Roman" w:cs="Times New Roman"/>
          <w:b/>
          <w:sz w:val="24"/>
          <w:szCs w:val="24"/>
        </w:rPr>
        <w:t xml:space="preserve">Application of Steve Acerbo, </w:t>
      </w:r>
      <w:r>
        <w:rPr>
          <w:rFonts w:ascii="Times New Roman" w:hAnsi="Times New Roman" w:cs="Times New Roman"/>
          <w:i/>
          <w:sz w:val="24"/>
          <w:szCs w:val="24"/>
        </w:rPr>
        <w:t>000 Old Young Street, 4-Lot Residential - Map 14/Block 31A/Lot 9</w:t>
      </w:r>
      <w:r w:rsidR="00E4723F">
        <w:rPr>
          <w:rFonts w:ascii="Times New Roman" w:hAnsi="Times New Roman" w:cs="Times New Roman"/>
          <w:i/>
          <w:sz w:val="24"/>
          <w:szCs w:val="24"/>
        </w:rPr>
        <w:t>:</w:t>
      </w:r>
    </w:p>
    <w:p w:rsidR="00E4723F" w:rsidRDefault="00E4723F" w:rsidP="00E4723F">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Chairman Foran recused himself from the meeting at this time.  Vice-Chairman Wilson proceeded.</w:t>
      </w:r>
    </w:p>
    <w:p w:rsidR="00E4723F" w:rsidRDefault="00E4723F" w:rsidP="00E4723F">
      <w:pPr>
        <w:pStyle w:val="ListParagraph"/>
        <w:spacing w:after="120" w:line="240" w:lineRule="auto"/>
        <w:contextualSpacing w:val="0"/>
        <w:rPr>
          <w:rFonts w:ascii="Times New Roman" w:hAnsi="Times New Roman" w:cs="Times New Roman"/>
          <w:sz w:val="24"/>
          <w:szCs w:val="24"/>
        </w:rPr>
      </w:pPr>
      <w:r w:rsidRPr="00E4723F">
        <w:rPr>
          <w:rFonts w:ascii="Times New Roman" w:hAnsi="Times New Roman" w:cs="Times New Roman"/>
          <w:sz w:val="24"/>
          <w:szCs w:val="24"/>
        </w:rPr>
        <w:t>Joel</w:t>
      </w:r>
      <w:r>
        <w:rPr>
          <w:rFonts w:ascii="Times New Roman" w:hAnsi="Times New Roman" w:cs="Times New Roman"/>
          <w:sz w:val="24"/>
          <w:szCs w:val="24"/>
        </w:rPr>
        <w:t xml:space="preserve"> Fuller, Land Surveyor, was present to discuss the application. He supplied the Agency with a detailed design of the road, retaining wall, and pipe culvert underneath the driveway improvement in the vicinity of the front wetland.  The pipe is intended to encourage flow and discourage ponding in a rain event.</w:t>
      </w:r>
    </w:p>
    <w:p w:rsidR="00E4723F" w:rsidRDefault="00E4723F" w:rsidP="00E4723F">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Mr. Wilson questioned the need to place fill in a small area of these wetlands.  This area will also require keying the silt fence in close proximity of the wetlands.  Mr. Fuller discussed the boundary location with the Agency.  The applicant and the Agency agreed that it would be feasible to move the driveway to the southwest, keeping all activity out of the wetlands.</w:t>
      </w:r>
    </w:p>
    <w:p w:rsidR="00E4723F" w:rsidRDefault="008F6EA7" w:rsidP="008F6EA7">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Mr. DeCarli question</w:t>
      </w:r>
      <w:r w:rsidR="00AF37AA">
        <w:rPr>
          <w:rFonts w:ascii="Times New Roman" w:hAnsi="Times New Roman" w:cs="Times New Roman"/>
          <w:sz w:val="24"/>
          <w:szCs w:val="24"/>
        </w:rPr>
        <w:t>ed</w:t>
      </w:r>
      <w:r>
        <w:rPr>
          <w:rFonts w:ascii="Times New Roman" w:hAnsi="Times New Roman" w:cs="Times New Roman"/>
          <w:sz w:val="24"/>
          <w:szCs w:val="24"/>
        </w:rPr>
        <w:t xml:space="preserve"> the depiction of the septic system on Lot No. 3 and its proximity to an intermittent waterway.</w:t>
      </w:r>
      <w:r w:rsidRPr="008F6EA7">
        <w:rPr>
          <w:rFonts w:ascii="Times New Roman" w:hAnsi="Times New Roman" w:cs="Times New Roman"/>
          <w:sz w:val="24"/>
          <w:szCs w:val="24"/>
        </w:rPr>
        <w:t xml:space="preserve">  </w:t>
      </w:r>
      <w:r>
        <w:rPr>
          <w:rFonts w:ascii="Times New Roman" w:hAnsi="Times New Roman" w:cs="Times New Roman"/>
          <w:sz w:val="24"/>
          <w:szCs w:val="24"/>
        </w:rPr>
        <w:t xml:space="preserve">He also read a report </w:t>
      </w:r>
      <w:r w:rsidR="00A84B70">
        <w:rPr>
          <w:rFonts w:ascii="Times New Roman" w:hAnsi="Times New Roman" w:cs="Times New Roman"/>
          <w:sz w:val="24"/>
          <w:szCs w:val="24"/>
        </w:rPr>
        <w:t xml:space="preserve">from </w:t>
      </w:r>
      <w:r>
        <w:rPr>
          <w:rFonts w:ascii="Times New Roman" w:hAnsi="Times New Roman" w:cs="Times New Roman"/>
          <w:sz w:val="24"/>
          <w:szCs w:val="24"/>
        </w:rPr>
        <w:t xml:space="preserve">the Chatham Health </w:t>
      </w:r>
      <w:r w:rsidR="009304A7">
        <w:rPr>
          <w:rFonts w:ascii="Times New Roman" w:hAnsi="Times New Roman" w:cs="Times New Roman"/>
          <w:sz w:val="24"/>
          <w:szCs w:val="24"/>
        </w:rPr>
        <w:t>Distri</w:t>
      </w:r>
      <w:r w:rsidR="005960E0">
        <w:rPr>
          <w:rFonts w:ascii="Times New Roman" w:hAnsi="Times New Roman" w:cs="Times New Roman"/>
          <w:sz w:val="24"/>
          <w:szCs w:val="24"/>
        </w:rPr>
        <w:t xml:space="preserve">ct </w:t>
      </w:r>
      <w:r w:rsidR="00AF37AA">
        <w:rPr>
          <w:rFonts w:ascii="Times New Roman" w:hAnsi="Times New Roman" w:cs="Times New Roman"/>
          <w:sz w:val="24"/>
          <w:szCs w:val="24"/>
        </w:rPr>
        <w:t xml:space="preserve">report </w:t>
      </w:r>
      <w:r>
        <w:rPr>
          <w:rFonts w:ascii="Times New Roman" w:hAnsi="Times New Roman" w:cs="Times New Roman"/>
          <w:sz w:val="24"/>
          <w:szCs w:val="24"/>
        </w:rPr>
        <w:t>indicat</w:t>
      </w:r>
      <w:r w:rsidR="00AF37AA">
        <w:rPr>
          <w:rFonts w:ascii="Times New Roman" w:hAnsi="Times New Roman" w:cs="Times New Roman"/>
          <w:sz w:val="24"/>
          <w:szCs w:val="24"/>
        </w:rPr>
        <w:t>es</w:t>
      </w:r>
      <w:r>
        <w:rPr>
          <w:rFonts w:ascii="Times New Roman" w:hAnsi="Times New Roman" w:cs="Times New Roman"/>
          <w:sz w:val="24"/>
          <w:szCs w:val="24"/>
        </w:rPr>
        <w:t xml:space="preserve"> that they have conducted testing on the site and have approved the plan as proposed; however, due to the large number of rock out-croppings and ledge they will require additional testing as the project is built out.</w:t>
      </w:r>
    </w:p>
    <w:p w:rsidR="00954A59" w:rsidRPr="00954A59" w:rsidRDefault="008F6EA7" w:rsidP="00161A77">
      <w:pPr>
        <w:pStyle w:val="ListParagraph"/>
        <w:keepNext/>
        <w:keepLines/>
        <w:spacing w:after="0" w:line="240" w:lineRule="auto"/>
        <w:contextualSpacing w:val="0"/>
        <w:rPr>
          <w:rFonts w:ascii="Times New Roman" w:hAnsi="Times New Roman" w:cs="Times New Roman"/>
          <w:sz w:val="24"/>
          <w:szCs w:val="24"/>
        </w:rPr>
      </w:pPr>
      <w:r>
        <w:rPr>
          <w:rFonts w:ascii="Times New Roman" w:hAnsi="Times New Roman" w:cs="Times New Roman"/>
          <w:i/>
          <w:sz w:val="24"/>
          <w:szCs w:val="24"/>
        </w:rPr>
        <w:lastRenderedPageBreak/>
        <w:t>Mr. Wilson moved, and Mr. Boule seconded, to approve</w:t>
      </w:r>
      <w:r w:rsidR="00954A59">
        <w:rPr>
          <w:rFonts w:ascii="Times New Roman" w:hAnsi="Times New Roman" w:cs="Times New Roman"/>
          <w:i/>
          <w:sz w:val="24"/>
          <w:szCs w:val="24"/>
        </w:rPr>
        <w:t xml:space="preserve"> using</w:t>
      </w:r>
      <w:r w:rsidR="00AF37AA">
        <w:rPr>
          <w:rFonts w:ascii="Times New Roman" w:hAnsi="Times New Roman" w:cs="Times New Roman"/>
          <w:i/>
          <w:sz w:val="24"/>
          <w:szCs w:val="24"/>
        </w:rPr>
        <w:t xml:space="preserve"> the standard short-form permit</w:t>
      </w:r>
      <w:r>
        <w:rPr>
          <w:rFonts w:ascii="Times New Roman" w:hAnsi="Times New Roman" w:cs="Times New Roman"/>
          <w:i/>
          <w:sz w:val="24"/>
          <w:szCs w:val="24"/>
        </w:rPr>
        <w:t xml:space="preserve"> the a</w:t>
      </w:r>
      <w:r w:rsidR="00954A59" w:rsidRPr="00954A59">
        <w:rPr>
          <w:rFonts w:ascii="Times New Roman" w:hAnsi="Times New Roman" w:cs="Times New Roman"/>
          <w:sz w:val="24"/>
          <w:szCs w:val="24"/>
        </w:rPr>
        <w:t xml:space="preserve">pplication of Steve Acerbo, </w:t>
      </w:r>
      <w:r w:rsidR="00954A59" w:rsidRPr="00954A59">
        <w:rPr>
          <w:rFonts w:ascii="Times New Roman" w:hAnsi="Times New Roman" w:cs="Times New Roman"/>
          <w:i/>
          <w:sz w:val="24"/>
          <w:szCs w:val="24"/>
        </w:rPr>
        <w:t>000 Old Young Street, 4</w:t>
      </w:r>
      <w:r w:rsidR="00954A59">
        <w:rPr>
          <w:rFonts w:ascii="Times New Roman" w:hAnsi="Times New Roman" w:cs="Times New Roman"/>
          <w:i/>
          <w:sz w:val="24"/>
          <w:szCs w:val="24"/>
        </w:rPr>
        <w:t>-Lot Residential</w:t>
      </w:r>
      <w:r w:rsidR="00AF37AA">
        <w:rPr>
          <w:rFonts w:ascii="Times New Roman" w:hAnsi="Times New Roman" w:cs="Times New Roman"/>
          <w:i/>
          <w:sz w:val="24"/>
          <w:szCs w:val="24"/>
        </w:rPr>
        <w:t xml:space="preserve"> Subdivision</w:t>
      </w:r>
      <w:r w:rsidR="00954A59">
        <w:rPr>
          <w:rFonts w:ascii="Times New Roman" w:hAnsi="Times New Roman" w:cs="Times New Roman"/>
          <w:i/>
          <w:sz w:val="24"/>
          <w:szCs w:val="24"/>
        </w:rPr>
        <w:t>,</w:t>
      </w:r>
      <w:r w:rsidR="00954A59" w:rsidRPr="00954A59">
        <w:rPr>
          <w:rFonts w:ascii="Times New Roman" w:hAnsi="Times New Roman" w:cs="Times New Roman"/>
          <w:i/>
          <w:sz w:val="24"/>
          <w:szCs w:val="24"/>
        </w:rPr>
        <w:t xml:space="preserve"> Map 14/Block 31A/Lot 9</w:t>
      </w:r>
      <w:r w:rsidR="00954A59">
        <w:rPr>
          <w:rFonts w:ascii="Times New Roman" w:hAnsi="Times New Roman" w:cs="Times New Roman"/>
          <w:i/>
          <w:sz w:val="24"/>
          <w:szCs w:val="24"/>
        </w:rPr>
        <w:t>, for the reason that the applicant has shown good faith in protecting the wetlands and watercourses onsite</w:t>
      </w:r>
      <w:r w:rsidR="009304A7">
        <w:rPr>
          <w:rFonts w:ascii="Times New Roman" w:hAnsi="Times New Roman" w:cs="Times New Roman"/>
          <w:i/>
          <w:sz w:val="24"/>
          <w:szCs w:val="24"/>
        </w:rPr>
        <w:t>,</w:t>
      </w:r>
      <w:r w:rsidR="00954A59">
        <w:rPr>
          <w:rFonts w:ascii="Times New Roman" w:hAnsi="Times New Roman" w:cs="Times New Roman"/>
          <w:i/>
          <w:sz w:val="24"/>
          <w:szCs w:val="24"/>
        </w:rPr>
        <w:t xml:space="preserve"> a willingness to avoid impact to wetlands</w:t>
      </w:r>
      <w:r w:rsidR="009304A7">
        <w:rPr>
          <w:rFonts w:ascii="Times New Roman" w:hAnsi="Times New Roman" w:cs="Times New Roman"/>
          <w:i/>
          <w:sz w:val="24"/>
          <w:szCs w:val="24"/>
        </w:rPr>
        <w:t>, and the driveway design should provide good infiltration of groundwater to the wetlands</w:t>
      </w:r>
      <w:r w:rsidR="00954A59">
        <w:rPr>
          <w:rFonts w:ascii="Times New Roman" w:hAnsi="Times New Roman" w:cs="Times New Roman"/>
          <w:i/>
          <w:sz w:val="24"/>
          <w:szCs w:val="24"/>
        </w:rPr>
        <w:t>.  The following conditions are required:</w:t>
      </w:r>
    </w:p>
    <w:p w:rsidR="00954A59" w:rsidRPr="00AF37AA" w:rsidRDefault="00954A59" w:rsidP="00954A59">
      <w:pPr>
        <w:pStyle w:val="ListParagraph"/>
        <w:numPr>
          <w:ilvl w:val="0"/>
          <w:numId w:val="2"/>
        </w:numPr>
        <w:spacing w:after="0" w:line="240" w:lineRule="auto"/>
        <w:contextualSpacing w:val="0"/>
        <w:rPr>
          <w:rFonts w:ascii="Times New Roman" w:hAnsi="Times New Roman" w:cs="Times New Roman"/>
          <w:i/>
          <w:sz w:val="24"/>
          <w:szCs w:val="24"/>
        </w:rPr>
      </w:pPr>
      <w:r w:rsidRPr="00AF37AA">
        <w:rPr>
          <w:rFonts w:ascii="Times New Roman" w:hAnsi="Times New Roman" w:cs="Times New Roman"/>
          <w:i/>
          <w:sz w:val="24"/>
          <w:szCs w:val="24"/>
        </w:rPr>
        <w:t>Wetlands flags must be installed</w:t>
      </w:r>
      <w:r w:rsidR="00AF37AA">
        <w:rPr>
          <w:rFonts w:ascii="Times New Roman" w:hAnsi="Times New Roman" w:cs="Times New Roman"/>
          <w:i/>
          <w:sz w:val="24"/>
          <w:szCs w:val="24"/>
        </w:rPr>
        <w:t xml:space="preserve"> or hung</w:t>
      </w:r>
      <w:r w:rsidRPr="00AF37AA">
        <w:rPr>
          <w:rFonts w:ascii="Times New Roman" w:hAnsi="Times New Roman" w:cs="Times New Roman"/>
          <w:i/>
          <w:sz w:val="24"/>
          <w:szCs w:val="24"/>
        </w:rPr>
        <w:t xml:space="preserve"> prior to construction in the area were the driveway culvert will be placed;</w:t>
      </w:r>
    </w:p>
    <w:p w:rsidR="00954A59" w:rsidRPr="00AF37AA" w:rsidRDefault="00954A59" w:rsidP="00954A59">
      <w:pPr>
        <w:pStyle w:val="ListParagraph"/>
        <w:numPr>
          <w:ilvl w:val="0"/>
          <w:numId w:val="2"/>
        </w:numPr>
        <w:spacing w:after="0" w:line="240" w:lineRule="auto"/>
        <w:contextualSpacing w:val="0"/>
        <w:rPr>
          <w:rFonts w:ascii="Times New Roman" w:hAnsi="Times New Roman" w:cs="Times New Roman"/>
          <w:i/>
          <w:sz w:val="24"/>
          <w:szCs w:val="24"/>
        </w:rPr>
      </w:pPr>
      <w:r w:rsidRPr="00AF37AA">
        <w:rPr>
          <w:rFonts w:ascii="Times New Roman" w:hAnsi="Times New Roman" w:cs="Times New Roman"/>
          <w:i/>
          <w:sz w:val="24"/>
          <w:szCs w:val="24"/>
        </w:rPr>
        <w:t>Relocate the driveway to avoid impact, both temporary and permanent, in the wetlands; and</w:t>
      </w:r>
    </w:p>
    <w:p w:rsidR="00954A59" w:rsidRPr="00AF37AA" w:rsidRDefault="00954A59" w:rsidP="00954A59">
      <w:pPr>
        <w:pStyle w:val="ListParagraph"/>
        <w:numPr>
          <w:ilvl w:val="0"/>
          <w:numId w:val="2"/>
        </w:numPr>
        <w:spacing w:after="0" w:line="240" w:lineRule="auto"/>
        <w:contextualSpacing w:val="0"/>
        <w:rPr>
          <w:rFonts w:ascii="Times New Roman" w:hAnsi="Times New Roman" w:cs="Times New Roman"/>
          <w:i/>
          <w:sz w:val="24"/>
          <w:szCs w:val="24"/>
        </w:rPr>
      </w:pPr>
      <w:r w:rsidRPr="00AF37AA">
        <w:rPr>
          <w:rFonts w:ascii="Times New Roman" w:hAnsi="Times New Roman" w:cs="Times New Roman"/>
          <w:i/>
          <w:sz w:val="24"/>
          <w:szCs w:val="24"/>
        </w:rPr>
        <w:t>Town Staff shall review and approve all modifications to plans prior to installation.</w:t>
      </w:r>
    </w:p>
    <w:p w:rsidR="008F6EA7" w:rsidRDefault="00954A59" w:rsidP="005A4844">
      <w:pPr>
        <w:pStyle w:val="ListParagraph"/>
        <w:spacing w:after="120" w:line="240" w:lineRule="auto"/>
        <w:contextualSpacing w:val="0"/>
        <w:rPr>
          <w:rFonts w:ascii="Times New Roman" w:hAnsi="Times New Roman" w:cs="Times New Roman"/>
          <w:i/>
          <w:sz w:val="24"/>
          <w:szCs w:val="24"/>
        </w:rPr>
      </w:pPr>
      <w:r>
        <w:rPr>
          <w:rFonts w:ascii="Times New Roman" w:hAnsi="Times New Roman" w:cs="Times New Roman"/>
          <w:i/>
          <w:sz w:val="24"/>
          <w:szCs w:val="24"/>
        </w:rPr>
        <w:t xml:space="preserve">The motion </w:t>
      </w:r>
      <w:r w:rsidR="009304A7">
        <w:rPr>
          <w:rFonts w:ascii="Times New Roman" w:hAnsi="Times New Roman" w:cs="Times New Roman"/>
          <w:i/>
          <w:sz w:val="24"/>
          <w:szCs w:val="24"/>
        </w:rPr>
        <w:t>carried unanimously</w:t>
      </w:r>
      <w:r w:rsidR="009304A7" w:rsidRPr="005A4844">
        <w:rPr>
          <w:rFonts w:ascii="Times New Roman" w:hAnsi="Times New Roman" w:cs="Times New Roman"/>
          <w:i/>
          <w:sz w:val="24"/>
          <w:szCs w:val="24"/>
        </w:rPr>
        <w:t>.</w:t>
      </w:r>
    </w:p>
    <w:p w:rsidR="005A4844" w:rsidRPr="005A4844" w:rsidRDefault="005A4844" w:rsidP="005A4844">
      <w:pPr>
        <w:spacing w:after="120" w:line="240" w:lineRule="auto"/>
        <w:rPr>
          <w:rFonts w:ascii="Times New Roman" w:hAnsi="Times New Roman" w:cs="Times New Roman"/>
          <w:sz w:val="24"/>
          <w:szCs w:val="24"/>
        </w:rPr>
      </w:pPr>
      <w:r>
        <w:rPr>
          <w:rFonts w:ascii="Times New Roman" w:hAnsi="Times New Roman" w:cs="Times New Roman"/>
          <w:sz w:val="24"/>
          <w:szCs w:val="24"/>
        </w:rPr>
        <w:t>Chairman Foran returned to the meeting at this time.</w:t>
      </w:r>
    </w:p>
    <w:p w:rsidR="009304A7" w:rsidRPr="005960E0" w:rsidRDefault="009304A7" w:rsidP="009304A7">
      <w:pPr>
        <w:pStyle w:val="ListParagraph"/>
        <w:numPr>
          <w:ilvl w:val="0"/>
          <w:numId w:val="1"/>
        </w:numPr>
        <w:spacing w:after="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New Applications</w:t>
      </w:r>
      <w:r w:rsidRPr="005960E0">
        <w:rPr>
          <w:rFonts w:ascii="Times New Roman" w:hAnsi="Times New Roman" w:cs="Times New Roman"/>
          <w:b/>
          <w:sz w:val="24"/>
          <w:szCs w:val="24"/>
        </w:rPr>
        <w:t>:</w:t>
      </w:r>
    </w:p>
    <w:p w:rsidR="009304A7" w:rsidRDefault="005960E0" w:rsidP="005960E0">
      <w:pPr>
        <w:pStyle w:val="ListParagraph"/>
        <w:numPr>
          <w:ilvl w:val="1"/>
          <w:numId w:val="1"/>
        </w:numPr>
        <w:spacing w:after="120" w:line="240" w:lineRule="auto"/>
        <w:ind w:left="720"/>
        <w:contextualSpacing w:val="0"/>
        <w:rPr>
          <w:rFonts w:ascii="Times New Roman" w:hAnsi="Times New Roman" w:cs="Times New Roman"/>
          <w:sz w:val="24"/>
          <w:szCs w:val="24"/>
        </w:rPr>
      </w:pPr>
      <w:r>
        <w:rPr>
          <w:rFonts w:ascii="Times New Roman" w:hAnsi="Times New Roman" w:cs="Times New Roman"/>
          <w:b/>
          <w:sz w:val="24"/>
          <w:szCs w:val="24"/>
        </w:rPr>
        <w:t xml:space="preserve">Application of Christopher Cozzi, </w:t>
      </w:r>
      <w:r>
        <w:rPr>
          <w:rFonts w:ascii="Times New Roman" w:hAnsi="Times New Roman" w:cs="Times New Roman"/>
          <w:sz w:val="24"/>
          <w:szCs w:val="24"/>
        </w:rPr>
        <w:t>73 Meeks Point Road, Residential Alterations in the Upland Review Area – Map 10A/Block 82/Lot 12:</w:t>
      </w:r>
    </w:p>
    <w:p w:rsidR="005960E0" w:rsidRDefault="005960E0" w:rsidP="005960E0">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Christopher Cozzi, 73 Meeks Point Road, present</w:t>
      </w:r>
      <w:r w:rsidR="00AF37AA">
        <w:rPr>
          <w:rFonts w:ascii="Times New Roman" w:hAnsi="Times New Roman" w:cs="Times New Roman"/>
          <w:sz w:val="24"/>
          <w:szCs w:val="24"/>
        </w:rPr>
        <w:t>ed</w:t>
      </w:r>
      <w:r>
        <w:rPr>
          <w:rFonts w:ascii="Times New Roman" w:hAnsi="Times New Roman" w:cs="Times New Roman"/>
          <w:sz w:val="24"/>
          <w:szCs w:val="24"/>
        </w:rPr>
        <w:t xml:space="preserve"> his application.  The project would entail removing the concrete patio and walkways.  The lot as it exists currently is well over the required maximum impervious coverage of 20%.  He explained that they will replace </w:t>
      </w:r>
      <w:r w:rsidR="00FD0E82">
        <w:rPr>
          <w:rFonts w:ascii="Times New Roman" w:hAnsi="Times New Roman" w:cs="Times New Roman"/>
          <w:sz w:val="24"/>
          <w:szCs w:val="24"/>
        </w:rPr>
        <w:t xml:space="preserve">one walkway along the house </w:t>
      </w:r>
      <w:r>
        <w:rPr>
          <w:rFonts w:ascii="Times New Roman" w:hAnsi="Times New Roman" w:cs="Times New Roman"/>
          <w:sz w:val="24"/>
          <w:szCs w:val="24"/>
        </w:rPr>
        <w:t>with pervious pavers to improve the condition.  The patio will have a roof with two precast footings.  There will also be an outdoor shower.  The net result will be a decrease of</w:t>
      </w:r>
      <w:r w:rsidR="00184155">
        <w:rPr>
          <w:rFonts w:ascii="Times New Roman" w:hAnsi="Times New Roman" w:cs="Times New Roman"/>
          <w:sz w:val="24"/>
          <w:szCs w:val="24"/>
        </w:rPr>
        <w:t xml:space="preserve"> </w:t>
      </w:r>
      <w:r>
        <w:rPr>
          <w:rFonts w:ascii="Times New Roman" w:hAnsi="Times New Roman" w:cs="Times New Roman"/>
          <w:sz w:val="24"/>
          <w:szCs w:val="24"/>
        </w:rPr>
        <w:t>407 square feet or approximately 2% of total lot coverage.  The stockpile will be a</w:t>
      </w:r>
      <w:r w:rsidR="005F11CF">
        <w:rPr>
          <w:rFonts w:ascii="Times New Roman" w:hAnsi="Times New Roman" w:cs="Times New Roman"/>
          <w:sz w:val="24"/>
          <w:szCs w:val="24"/>
        </w:rPr>
        <w:t>s far as possible from the lake, around the house, and in the center of the driveway turnaround.</w:t>
      </w:r>
    </w:p>
    <w:p w:rsidR="005F11CF" w:rsidRDefault="005F11CF" w:rsidP="005960E0">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Agency discussed use of hay bales as well as silt fencing.  The </w:t>
      </w:r>
      <w:r w:rsidRPr="00184155">
        <w:rPr>
          <w:rFonts w:ascii="Times New Roman" w:hAnsi="Times New Roman" w:cs="Times New Roman"/>
          <w:sz w:val="24"/>
          <w:szCs w:val="24"/>
        </w:rPr>
        <w:t>roof will</w:t>
      </w:r>
      <w:r>
        <w:rPr>
          <w:rFonts w:ascii="Times New Roman" w:hAnsi="Times New Roman" w:cs="Times New Roman"/>
          <w:sz w:val="24"/>
          <w:szCs w:val="24"/>
        </w:rPr>
        <w:t xml:space="preserve"> be new and the shower will be hooked up to city sewer.  The roof leaders will run into a dry well lined with filter fabric and rock.</w:t>
      </w:r>
    </w:p>
    <w:p w:rsidR="005F11CF" w:rsidRDefault="005F11CF" w:rsidP="00184155">
      <w:pPr>
        <w:pStyle w:val="ListParagraph"/>
        <w:spacing w:after="120" w:line="240" w:lineRule="auto"/>
        <w:contextualSpacing w:val="0"/>
        <w:rPr>
          <w:rFonts w:ascii="Times New Roman" w:hAnsi="Times New Roman" w:cs="Times New Roman"/>
          <w:i/>
          <w:sz w:val="24"/>
          <w:szCs w:val="24"/>
        </w:rPr>
      </w:pPr>
      <w:r>
        <w:rPr>
          <w:rFonts w:ascii="Times New Roman" w:hAnsi="Times New Roman" w:cs="Times New Roman"/>
          <w:i/>
          <w:sz w:val="24"/>
          <w:szCs w:val="24"/>
        </w:rPr>
        <w:t>Mr. Wilson moved, and Mr. Kavalkovich seconded, to continue the a</w:t>
      </w:r>
      <w:r w:rsidRPr="005A4844">
        <w:rPr>
          <w:rFonts w:ascii="Times New Roman" w:hAnsi="Times New Roman" w:cs="Times New Roman"/>
          <w:i/>
          <w:sz w:val="24"/>
          <w:szCs w:val="24"/>
        </w:rPr>
        <w:t>pplication of Christopher Cozzi,</w:t>
      </w:r>
      <w:r w:rsidRPr="005A4844">
        <w:rPr>
          <w:rFonts w:ascii="Times New Roman" w:hAnsi="Times New Roman" w:cs="Times New Roman"/>
          <w:b/>
          <w:i/>
          <w:sz w:val="24"/>
          <w:szCs w:val="24"/>
        </w:rPr>
        <w:t xml:space="preserve"> </w:t>
      </w:r>
      <w:r w:rsidRPr="005A4844">
        <w:rPr>
          <w:rFonts w:ascii="Times New Roman" w:hAnsi="Times New Roman" w:cs="Times New Roman"/>
          <w:i/>
          <w:sz w:val="24"/>
          <w:szCs w:val="24"/>
        </w:rPr>
        <w:t>73 Meeks Point Road, Residential Alterations in the Upland Review Area</w:t>
      </w:r>
      <w:r w:rsidR="005A4844">
        <w:rPr>
          <w:rFonts w:ascii="Times New Roman" w:hAnsi="Times New Roman" w:cs="Times New Roman"/>
          <w:i/>
          <w:sz w:val="24"/>
          <w:szCs w:val="24"/>
        </w:rPr>
        <w:t>,</w:t>
      </w:r>
      <w:r w:rsidRPr="005A4844">
        <w:rPr>
          <w:rFonts w:ascii="Times New Roman" w:hAnsi="Times New Roman" w:cs="Times New Roman"/>
          <w:i/>
          <w:sz w:val="24"/>
          <w:szCs w:val="24"/>
        </w:rPr>
        <w:t xml:space="preserve"> Map </w:t>
      </w:r>
      <w:r w:rsidR="005A4844">
        <w:rPr>
          <w:rFonts w:ascii="Times New Roman" w:hAnsi="Times New Roman" w:cs="Times New Roman"/>
          <w:i/>
          <w:sz w:val="24"/>
          <w:szCs w:val="24"/>
        </w:rPr>
        <w:t>10A/Block 82/Lot 12, to the next regularly scheduled meeting.  The motion carried unanimously.</w:t>
      </w:r>
    </w:p>
    <w:p w:rsidR="005F11CF" w:rsidRPr="00CA5021" w:rsidRDefault="005A4844" w:rsidP="00E052C3">
      <w:pPr>
        <w:pStyle w:val="ListParagraph"/>
        <w:numPr>
          <w:ilvl w:val="0"/>
          <w:numId w:val="1"/>
        </w:numPr>
        <w:spacing w:after="120" w:line="240" w:lineRule="auto"/>
        <w:ind w:left="360"/>
        <w:contextualSpacing w:val="0"/>
        <w:rPr>
          <w:rFonts w:ascii="Times New Roman" w:hAnsi="Times New Roman" w:cs="Times New Roman"/>
          <w:i/>
          <w:sz w:val="24"/>
          <w:szCs w:val="24"/>
        </w:rPr>
      </w:pPr>
      <w:r w:rsidRPr="00CA5021">
        <w:rPr>
          <w:rFonts w:ascii="Times New Roman" w:hAnsi="Times New Roman" w:cs="Times New Roman"/>
          <w:b/>
          <w:sz w:val="24"/>
          <w:szCs w:val="24"/>
        </w:rPr>
        <w:t>Pub</w:t>
      </w:r>
      <w:r w:rsidR="00CA5021" w:rsidRPr="00CA5021">
        <w:rPr>
          <w:rFonts w:ascii="Times New Roman" w:hAnsi="Times New Roman" w:cs="Times New Roman"/>
          <w:b/>
          <w:sz w:val="24"/>
          <w:szCs w:val="24"/>
        </w:rPr>
        <w:t>l</w:t>
      </w:r>
      <w:r w:rsidRPr="00CA5021">
        <w:rPr>
          <w:rFonts w:ascii="Times New Roman" w:hAnsi="Times New Roman" w:cs="Times New Roman"/>
          <w:b/>
          <w:sz w:val="24"/>
          <w:szCs w:val="24"/>
        </w:rPr>
        <w:t xml:space="preserve">ic Hearings:  </w:t>
      </w:r>
      <w:r w:rsidR="00CA5021" w:rsidRPr="00CA5021">
        <w:rPr>
          <w:rFonts w:ascii="Times New Roman" w:hAnsi="Times New Roman" w:cs="Times New Roman"/>
          <w:sz w:val="24"/>
          <w:szCs w:val="24"/>
        </w:rPr>
        <w:t>None.</w:t>
      </w:r>
    </w:p>
    <w:p w:rsidR="00C64E43" w:rsidRPr="00C64E43" w:rsidRDefault="00C64E43" w:rsidP="00C64E43">
      <w:pPr>
        <w:pStyle w:val="ListParagraph"/>
        <w:numPr>
          <w:ilvl w:val="0"/>
          <w:numId w:val="1"/>
        </w:numPr>
        <w:spacing w:after="0" w:line="240" w:lineRule="auto"/>
        <w:ind w:left="360"/>
        <w:contextualSpacing w:val="0"/>
        <w:rPr>
          <w:rFonts w:ascii="Times New Roman" w:hAnsi="Times New Roman" w:cs="Times New Roman"/>
          <w:i/>
          <w:sz w:val="24"/>
          <w:szCs w:val="24"/>
        </w:rPr>
      </w:pPr>
      <w:r>
        <w:rPr>
          <w:rFonts w:ascii="Times New Roman" w:hAnsi="Times New Roman" w:cs="Times New Roman"/>
          <w:b/>
          <w:sz w:val="24"/>
          <w:szCs w:val="24"/>
        </w:rPr>
        <w:t>New Business:</w:t>
      </w:r>
    </w:p>
    <w:p w:rsidR="00A95984" w:rsidRPr="00A95984" w:rsidRDefault="00C64E43" w:rsidP="00C64E43">
      <w:pPr>
        <w:pStyle w:val="ListParagraph"/>
        <w:numPr>
          <w:ilvl w:val="1"/>
          <w:numId w:val="1"/>
        </w:numPr>
        <w:spacing w:after="120" w:line="240" w:lineRule="auto"/>
        <w:ind w:left="720"/>
        <w:contextualSpacing w:val="0"/>
        <w:rPr>
          <w:rFonts w:ascii="Times New Roman" w:hAnsi="Times New Roman" w:cs="Times New Roman"/>
          <w:i/>
          <w:sz w:val="24"/>
          <w:szCs w:val="24"/>
        </w:rPr>
      </w:pPr>
      <w:r>
        <w:rPr>
          <w:rFonts w:ascii="Times New Roman" w:hAnsi="Times New Roman" w:cs="Times New Roman"/>
          <w:b/>
          <w:sz w:val="24"/>
          <w:szCs w:val="24"/>
        </w:rPr>
        <w:t xml:space="preserve">Timber Harvest Discussion:  </w:t>
      </w:r>
      <w:r>
        <w:rPr>
          <w:rFonts w:ascii="Times New Roman" w:hAnsi="Times New Roman" w:cs="Times New Roman"/>
          <w:sz w:val="24"/>
          <w:szCs w:val="24"/>
        </w:rPr>
        <w:t>The Agency discussed the practices, procedures, and future protocol for Timber Har</w:t>
      </w:r>
      <w:r w:rsidR="00F9606C">
        <w:rPr>
          <w:rFonts w:ascii="Times New Roman" w:hAnsi="Times New Roman" w:cs="Times New Roman"/>
          <w:sz w:val="24"/>
          <w:szCs w:val="24"/>
        </w:rPr>
        <w:t xml:space="preserve">vest Reviews.  </w:t>
      </w:r>
      <w:r w:rsidR="00A95984">
        <w:rPr>
          <w:rFonts w:ascii="Times New Roman" w:hAnsi="Times New Roman" w:cs="Times New Roman"/>
          <w:sz w:val="24"/>
          <w:szCs w:val="24"/>
        </w:rPr>
        <w:t>The Agency requested Staff to provide at the next meeting drafts of documents to be used when receiving timber harvests for review as a tool to determine the necessit</w:t>
      </w:r>
      <w:r w:rsidR="00BD1662">
        <w:rPr>
          <w:rFonts w:ascii="Times New Roman" w:hAnsi="Times New Roman" w:cs="Times New Roman"/>
          <w:sz w:val="24"/>
          <w:szCs w:val="24"/>
        </w:rPr>
        <w:t xml:space="preserve">y of </w:t>
      </w:r>
      <w:r w:rsidR="00A95984">
        <w:rPr>
          <w:rFonts w:ascii="Times New Roman" w:hAnsi="Times New Roman" w:cs="Times New Roman"/>
          <w:sz w:val="24"/>
          <w:szCs w:val="24"/>
        </w:rPr>
        <w:t>a formal review</w:t>
      </w:r>
      <w:r w:rsidR="00BD1662">
        <w:rPr>
          <w:rFonts w:ascii="Times New Roman" w:hAnsi="Times New Roman" w:cs="Times New Roman"/>
          <w:sz w:val="24"/>
          <w:szCs w:val="24"/>
        </w:rPr>
        <w:t>.</w:t>
      </w:r>
    </w:p>
    <w:p w:rsidR="00C64E43" w:rsidRPr="00C64E43" w:rsidRDefault="00C64E43" w:rsidP="00BD1662">
      <w:pPr>
        <w:pStyle w:val="ListParagraph"/>
        <w:keepNext/>
        <w:numPr>
          <w:ilvl w:val="0"/>
          <w:numId w:val="1"/>
        </w:numPr>
        <w:spacing w:after="0" w:line="240" w:lineRule="auto"/>
        <w:ind w:left="360"/>
        <w:contextualSpacing w:val="0"/>
        <w:rPr>
          <w:rFonts w:ascii="Times New Roman" w:hAnsi="Times New Roman" w:cs="Times New Roman"/>
          <w:i/>
          <w:sz w:val="24"/>
          <w:szCs w:val="24"/>
        </w:rPr>
      </w:pPr>
      <w:r>
        <w:rPr>
          <w:rFonts w:ascii="Times New Roman" w:hAnsi="Times New Roman" w:cs="Times New Roman"/>
          <w:b/>
          <w:sz w:val="24"/>
          <w:szCs w:val="24"/>
        </w:rPr>
        <w:t>Old Business:</w:t>
      </w:r>
    </w:p>
    <w:p w:rsidR="00C64E43" w:rsidRPr="00C64E43" w:rsidRDefault="00C64E43" w:rsidP="00C64E43">
      <w:pPr>
        <w:pStyle w:val="ListParagraph"/>
        <w:numPr>
          <w:ilvl w:val="1"/>
          <w:numId w:val="1"/>
        </w:numPr>
        <w:spacing w:after="120" w:line="240" w:lineRule="auto"/>
        <w:ind w:left="720"/>
        <w:contextualSpacing w:val="0"/>
        <w:rPr>
          <w:rFonts w:ascii="Times New Roman" w:hAnsi="Times New Roman" w:cs="Times New Roman"/>
          <w:i/>
          <w:sz w:val="24"/>
          <w:szCs w:val="24"/>
        </w:rPr>
      </w:pPr>
      <w:r>
        <w:rPr>
          <w:rFonts w:ascii="Times New Roman" w:hAnsi="Times New Roman" w:cs="Times New Roman"/>
          <w:b/>
          <w:sz w:val="24"/>
          <w:szCs w:val="24"/>
        </w:rPr>
        <w:t>Status on Lake Study:</w:t>
      </w:r>
      <w:r w:rsidR="00BD1662">
        <w:rPr>
          <w:rFonts w:ascii="Times New Roman" w:hAnsi="Times New Roman" w:cs="Times New Roman"/>
          <w:b/>
          <w:sz w:val="24"/>
          <w:szCs w:val="24"/>
        </w:rPr>
        <w:t xml:space="preserve">  </w:t>
      </w:r>
      <w:r w:rsidR="00BD1662">
        <w:rPr>
          <w:rFonts w:ascii="Times New Roman" w:hAnsi="Times New Roman" w:cs="Times New Roman"/>
          <w:sz w:val="24"/>
          <w:szCs w:val="24"/>
        </w:rPr>
        <w:t>Mr. DeCarli reported that he met with Town Staff, the Conservation-Lake Commission, and Dr. George Kno</w:t>
      </w:r>
      <w:r w:rsidR="00FD0E82">
        <w:rPr>
          <w:rFonts w:ascii="Times New Roman" w:hAnsi="Times New Roman" w:cs="Times New Roman"/>
          <w:sz w:val="24"/>
          <w:szCs w:val="24"/>
        </w:rPr>
        <w:t>e</w:t>
      </w:r>
      <w:r w:rsidR="00BD1662">
        <w:rPr>
          <w:rFonts w:ascii="Times New Roman" w:hAnsi="Times New Roman" w:cs="Times New Roman"/>
          <w:sz w:val="24"/>
          <w:szCs w:val="24"/>
        </w:rPr>
        <w:t xml:space="preserve">cklein at what will be a monthly meeting to review the status of the Lake.  The 9-Point Watershed Plan is scheduled to be completed by the end of May.  They are considering a copper sulfate treatment that will provide the consultant with some more direction.  The worst case scenario </w:t>
      </w:r>
      <w:r w:rsidR="00FD0E82">
        <w:rPr>
          <w:rFonts w:ascii="Times New Roman" w:hAnsi="Times New Roman" w:cs="Times New Roman"/>
          <w:sz w:val="24"/>
          <w:szCs w:val="24"/>
        </w:rPr>
        <w:t>of the treatment would be</w:t>
      </w:r>
      <w:r w:rsidR="00BD1662">
        <w:rPr>
          <w:rFonts w:ascii="Times New Roman" w:hAnsi="Times New Roman" w:cs="Times New Roman"/>
          <w:sz w:val="24"/>
          <w:szCs w:val="24"/>
        </w:rPr>
        <w:t xml:space="preserve"> no </w:t>
      </w:r>
      <w:r w:rsidR="00FD0E82">
        <w:rPr>
          <w:rFonts w:ascii="Times New Roman" w:hAnsi="Times New Roman" w:cs="Times New Roman"/>
          <w:sz w:val="24"/>
          <w:szCs w:val="24"/>
        </w:rPr>
        <w:t>reduction in the</w:t>
      </w:r>
      <w:r w:rsidR="00BD1662">
        <w:rPr>
          <w:rFonts w:ascii="Times New Roman" w:hAnsi="Times New Roman" w:cs="Times New Roman"/>
          <w:sz w:val="24"/>
          <w:szCs w:val="24"/>
        </w:rPr>
        <w:t xml:space="preserve"> level of blue-green algae.  The best case scenario </w:t>
      </w:r>
      <w:r w:rsidR="00FD0E82">
        <w:rPr>
          <w:rFonts w:ascii="Times New Roman" w:hAnsi="Times New Roman" w:cs="Times New Roman"/>
          <w:sz w:val="24"/>
          <w:szCs w:val="24"/>
        </w:rPr>
        <w:lastRenderedPageBreak/>
        <w:t>would be a complete elimination of the algae</w:t>
      </w:r>
      <w:r w:rsidR="00BD1662">
        <w:rPr>
          <w:rFonts w:ascii="Times New Roman" w:hAnsi="Times New Roman" w:cs="Times New Roman"/>
          <w:sz w:val="24"/>
          <w:szCs w:val="24"/>
        </w:rPr>
        <w:t xml:space="preserve">.  In the </w:t>
      </w:r>
      <w:r w:rsidR="00177A32">
        <w:rPr>
          <w:rFonts w:ascii="Times New Roman" w:hAnsi="Times New Roman" w:cs="Times New Roman"/>
          <w:sz w:val="24"/>
          <w:szCs w:val="24"/>
        </w:rPr>
        <w:t>interim</w:t>
      </w:r>
      <w:r w:rsidR="00BD1662">
        <w:rPr>
          <w:rFonts w:ascii="Times New Roman" w:hAnsi="Times New Roman" w:cs="Times New Roman"/>
          <w:sz w:val="24"/>
          <w:szCs w:val="24"/>
        </w:rPr>
        <w:t xml:space="preserve"> more data will be collected by Dr. Kno</w:t>
      </w:r>
      <w:r w:rsidR="00FD0E82">
        <w:rPr>
          <w:rFonts w:ascii="Times New Roman" w:hAnsi="Times New Roman" w:cs="Times New Roman"/>
          <w:sz w:val="24"/>
          <w:szCs w:val="24"/>
        </w:rPr>
        <w:t>e</w:t>
      </w:r>
      <w:r w:rsidR="00BD1662">
        <w:rPr>
          <w:rFonts w:ascii="Times New Roman" w:hAnsi="Times New Roman" w:cs="Times New Roman"/>
          <w:sz w:val="24"/>
          <w:szCs w:val="24"/>
        </w:rPr>
        <w:t>cklein and his team.</w:t>
      </w:r>
    </w:p>
    <w:p w:rsidR="00C64E43" w:rsidRPr="00BD1662" w:rsidRDefault="00C64E43" w:rsidP="00C64E43">
      <w:pPr>
        <w:pStyle w:val="ListParagraph"/>
        <w:numPr>
          <w:ilvl w:val="1"/>
          <w:numId w:val="1"/>
        </w:numPr>
        <w:spacing w:after="120" w:line="240" w:lineRule="auto"/>
        <w:ind w:left="720"/>
        <w:contextualSpacing w:val="0"/>
        <w:rPr>
          <w:rFonts w:ascii="Times New Roman" w:hAnsi="Times New Roman" w:cs="Times New Roman"/>
          <w:i/>
          <w:sz w:val="24"/>
          <w:szCs w:val="24"/>
        </w:rPr>
      </w:pPr>
      <w:r>
        <w:rPr>
          <w:rFonts w:ascii="Times New Roman" w:hAnsi="Times New Roman" w:cs="Times New Roman"/>
          <w:b/>
          <w:sz w:val="24"/>
          <w:szCs w:val="24"/>
        </w:rPr>
        <w:t>Review Open Permits:</w:t>
      </w:r>
      <w:r w:rsidR="00BD1662">
        <w:rPr>
          <w:rFonts w:ascii="Times New Roman" w:hAnsi="Times New Roman" w:cs="Times New Roman"/>
          <w:b/>
          <w:sz w:val="24"/>
          <w:szCs w:val="24"/>
        </w:rPr>
        <w:t xml:space="preserve">  </w:t>
      </w:r>
    </w:p>
    <w:p w:rsidR="00BD1662" w:rsidRDefault="00BD1662" w:rsidP="00BD1662">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Mr. DeCarli reported that Sports on 66 has yet to hire a site monitor.</w:t>
      </w:r>
      <w:r w:rsidR="00342B3C">
        <w:rPr>
          <w:rFonts w:ascii="Times New Roman" w:hAnsi="Times New Roman" w:cs="Times New Roman"/>
          <w:sz w:val="24"/>
          <w:szCs w:val="24"/>
        </w:rPr>
        <w:t xml:space="preserve">  The Agency expressed their concern.</w:t>
      </w:r>
    </w:p>
    <w:p w:rsidR="00342B3C" w:rsidRDefault="00342B3C" w:rsidP="00BD1662">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201 West High Street is progressing; however, he is pending a cut sheet of the</w:t>
      </w:r>
      <w:r w:rsidR="00184155">
        <w:rPr>
          <w:rFonts w:ascii="Times New Roman" w:hAnsi="Times New Roman" w:cs="Times New Roman"/>
          <w:sz w:val="24"/>
          <w:szCs w:val="24"/>
        </w:rPr>
        <w:t xml:space="preserve"> intended</w:t>
      </w:r>
      <w:r>
        <w:rPr>
          <w:rFonts w:ascii="Times New Roman" w:hAnsi="Times New Roman" w:cs="Times New Roman"/>
          <w:sz w:val="24"/>
          <w:szCs w:val="24"/>
        </w:rPr>
        <w:t xml:space="preserve"> plantings and a remediation bond must be in place.  The Agency expressed their concern.</w:t>
      </w:r>
    </w:p>
    <w:p w:rsidR="00342B3C" w:rsidRDefault="00342B3C" w:rsidP="00BD1662">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Skyline Estates has completed most road work in Phase 1.  An extended wetlands permit will be</w:t>
      </w:r>
      <w:r w:rsidR="00161A77">
        <w:rPr>
          <w:rFonts w:ascii="Times New Roman" w:hAnsi="Times New Roman" w:cs="Times New Roman"/>
          <w:sz w:val="24"/>
          <w:szCs w:val="24"/>
        </w:rPr>
        <w:t xml:space="preserve"> required for Phase 2.  Planning and Zoning</w:t>
      </w:r>
      <w:r>
        <w:rPr>
          <w:rFonts w:ascii="Times New Roman" w:hAnsi="Times New Roman" w:cs="Times New Roman"/>
          <w:sz w:val="24"/>
          <w:szCs w:val="24"/>
        </w:rPr>
        <w:t xml:space="preserve"> has received an application for full extensions.  There are no changes in the site plan and no changes in the proposed work.  The Agency expressed their concern about this.</w:t>
      </w:r>
    </w:p>
    <w:p w:rsidR="00342B3C" w:rsidRDefault="00342B3C" w:rsidP="00BD1662">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Hampton Woods performance bond is expiring in May. The developer has assured Mr.</w:t>
      </w:r>
      <w:r w:rsidR="00161A77">
        <w:rPr>
          <w:rFonts w:ascii="Times New Roman" w:hAnsi="Times New Roman" w:cs="Times New Roman"/>
          <w:sz w:val="24"/>
          <w:szCs w:val="24"/>
        </w:rPr>
        <w:t> </w:t>
      </w:r>
      <w:r>
        <w:rPr>
          <w:rFonts w:ascii="Times New Roman" w:hAnsi="Times New Roman" w:cs="Times New Roman"/>
          <w:sz w:val="24"/>
          <w:szCs w:val="24"/>
        </w:rPr>
        <w:t>DeCarli that he will have an extended bond in the Planning and Zoning Office prior to this expiration.  Mr. DeCarli is currently working on the developers agreement for this project.</w:t>
      </w:r>
    </w:p>
    <w:p w:rsidR="00342B3C" w:rsidRDefault="00342B3C" w:rsidP="00BD1662">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There are no issues or concerns with Edgewater Hill.</w:t>
      </w:r>
    </w:p>
    <w:p w:rsidR="00342B3C" w:rsidRDefault="00342B3C" w:rsidP="00BD1662">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There are no issues or concerns at Salmon Run.</w:t>
      </w:r>
    </w:p>
    <w:p w:rsidR="00342B3C" w:rsidRDefault="00A93DA4" w:rsidP="00BD1662">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Princess Pocotopaug </w:t>
      </w:r>
      <w:r w:rsidR="00161A77">
        <w:rPr>
          <w:rFonts w:ascii="Times New Roman" w:hAnsi="Times New Roman" w:cs="Times New Roman"/>
          <w:sz w:val="24"/>
          <w:szCs w:val="24"/>
        </w:rPr>
        <w:t xml:space="preserve">Association </w:t>
      </w:r>
      <w:r>
        <w:rPr>
          <w:rFonts w:ascii="Times New Roman" w:hAnsi="Times New Roman" w:cs="Times New Roman"/>
          <w:sz w:val="24"/>
          <w:szCs w:val="24"/>
        </w:rPr>
        <w:t xml:space="preserve">Sea Wall Repair Permit has been investigated pursuant to a complaint about poor erosion and sedimentation controls and work outside of the permit being conducted.  </w:t>
      </w:r>
      <w:r w:rsidR="00132974">
        <w:rPr>
          <w:rFonts w:ascii="Times New Roman" w:hAnsi="Times New Roman" w:cs="Times New Roman"/>
          <w:sz w:val="24"/>
          <w:szCs w:val="24"/>
        </w:rPr>
        <w:t xml:space="preserve">The work has been completed; however, the </w:t>
      </w:r>
      <w:r w:rsidR="004A51EB">
        <w:rPr>
          <w:rFonts w:ascii="Times New Roman" w:hAnsi="Times New Roman" w:cs="Times New Roman"/>
          <w:sz w:val="24"/>
          <w:szCs w:val="24"/>
        </w:rPr>
        <w:t>Association never provided the Agency with the final As-built survey as required by the permit.  Mr.</w:t>
      </w:r>
      <w:r w:rsidR="00161A77">
        <w:rPr>
          <w:rFonts w:ascii="Times New Roman" w:hAnsi="Times New Roman" w:cs="Times New Roman"/>
          <w:sz w:val="24"/>
          <w:szCs w:val="24"/>
        </w:rPr>
        <w:t> </w:t>
      </w:r>
      <w:r w:rsidR="004A51EB">
        <w:rPr>
          <w:rFonts w:ascii="Times New Roman" w:hAnsi="Times New Roman" w:cs="Times New Roman"/>
          <w:sz w:val="24"/>
          <w:szCs w:val="24"/>
        </w:rPr>
        <w:t>DeCarli has contacted the contractor who will make arrangements for a survey to be prepared.</w:t>
      </w:r>
    </w:p>
    <w:p w:rsidR="004A51EB" w:rsidRPr="00BD1662" w:rsidRDefault="004A51EB" w:rsidP="00BD1662">
      <w:pPr>
        <w:pStyle w:val="ListParagraph"/>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The Agency has requested Town Staff to contact the contractor responsible for the first 3 projects</w:t>
      </w:r>
      <w:r w:rsidR="00161A77">
        <w:rPr>
          <w:rFonts w:ascii="Times New Roman" w:hAnsi="Times New Roman" w:cs="Times New Roman"/>
          <w:sz w:val="24"/>
          <w:szCs w:val="24"/>
        </w:rPr>
        <w:t xml:space="preserve"> mentioned above and advise</w:t>
      </w:r>
      <w:r>
        <w:rPr>
          <w:rFonts w:ascii="Times New Roman" w:hAnsi="Times New Roman" w:cs="Times New Roman"/>
          <w:sz w:val="24"/>
          <w:szCs w:val="24"/>
        </w:rPr>
        <w:t xml:space="preserve"> that if they have not provided the Town with all the necessary documentation by the next meeting, the Agency </w:t>
      </w:r>
      <w:r w:rsidR="00161A77">
        <w:rPr>
          <w:rFonts w:ascii="Times New Roman" w:hAnsi="Times New Roman" w:cs="Times New Roman"/>
          <w:sz w:val="24"/>
          <w:szCs w:val="24"/>
        </w:rPr>
        <w:t>is</w:t>
      </w:r>
      <w:r>
        <w:rPr>
          <w:rFonts w:ascii="Times New Roman" w:hAnsi="Times New Roman" w:cs="Times New Roman"/>
          <w:sz w:val="24"/>
          <w:szCs w:val="24"/>
        </w:rPr>
        <w:t xml:space="preserve"> consider</w:t>
      </w:r>
      <w:r w:rsidR="00161A77">
        <w:rPr>
          <w:rFonts w:ascii="Times New Roman" w:hAnsi="Times New Roman" w:cs="Times New Roman"/>
          <w:sz w:val="24"/>
          <w:szCs w:val="24"/>
        </w:rPr>
        <w:t>ing</w:t>
      </w:r>
      <w:r>
        <w:rPr>
          <w:rFonts w:ascii="Times New Roman" w:hAnsi="Times New Roman" w:cs="Times New Roman"/>
          <w:sz w:val="24"/>
          <w:szCs w:val="24"/>
        </w:rPr>
        <w:t xml:space="preserve"> issuing cease and desist orders on all three jobs.</w:t>
      </w:r>
    </w:p>
    <w:p w:rsidR="00C64E43" w:rsidRPr="00C64E43" w:rsidRDefault="00C64E43" w:rsidP="00C64E43">
      <w:pPr>
        <w:pStyle w:val="ListParagraph"/>
        <w:numPr>
          <w:ilvl w:val="1"/>
          <w:numId w:val="1"/>
        </w:numPr>
        <w:spacing w:after="120" w:line="240" w:lineRule="auto"/>
        <w:ind w:left="720"/>
        <w:contextualSpacing w:val="0"/>
        <w:rPr>
          <w:rFonts w:ascii="Times New Roman" w:hAnsi="Times New Roman" w:cs="Times New Roman"/>
          <w:i/>
          <w:sz w:val="24"/>
          <w:szCs w:val="24"/>
        </w:rPr>
      </w:pPr>
      <w:r>
        <w:rPr>
          <w:rFonts w:ascii="Times New Roman" w:hAnsi="Times New Roman" w:cs="Times New Roman"/>
          <w:b/>
          <w:sz w:val="24"/>
          <w:szCs w:val="24"/>
        </w:rPr>
        <w:t>POCD Update:</w:t>
      </w:r>
      <w:r w:rsidR="00A93DA4">
        <w:rPr>
          <w:rFonts w:ascii="Times New Roman" w:hAnsi="Times New Roman" w:cs="Times New Roman"/>
          <w:b/>
          <w:sz w:val="24"/>
          <w:szCs w:val="24"/>
        </w:rPr>
        <w:t xml:space="preserve"> </w:t>
      </w:r>
      <w:r w:rsidR="004A51EB">
        <w:rPr>
          <w:rFonts w:ascii="Times New Roman" w:hAnsi="Times New Roman" w:cs="Times New Roman"/>
          <w:b/>
          <w:sz w:val="24"/>
          <w:szCs w:val="24"/>
        </w:rPr>
        <w:t xml:space="preserve"> </w:t>
      </w:r>
      <w:r w:rsidR="004A51EB" w:rsidRPr="004A51EB">
        <w:rPr>
          <w:rFonts w:ascii="Times New Roman" w:hAnsi="Times New Roman" w:cs="Times New Roman"/>
          <w:sz w:val="24"/>
          <w:szCs w:val="24"/>
        </w:rPr>
        <w:t xml:space="preserve">The </w:t>
      </w:r>
      <w:r w:rsidR="004A51EB">
        <w:rPr>
          <w:rFonts w:ascii="Times New Roman" w:hAnsi="Times New Roman" w:cs="Times New Roman"/>
          <w:sz w:val="24"/>
          <w:szCs w:val="24"/>
        </w:rPr>
        <w:t xml:space="preserve">Draft 2016 </w:t>
      </w:r>
      <w:r w:rsidR="004A51EB" w:rsidRPr="004A51EB">
        <w:rPr>
          <w:rFonts w:ascii="Times New Roman" w:hAnsi="Times New Roman" w:cs="Times New Roman"/>
          <w:sz w:val="24"/>
          <w:szCs w:val="24"/>
        </w:rPr>
        <w:t>P</w:t>
      </w:r>
      <w:r w:rsidR="004A51EB">
        <w:rPr>
          <w:rFonts w:ascii="Times New Roman" w:hAnsi="Times New Roman" w:cs="Times New Roman"/>
          <w:sz w:val="24"/>
          <w:szCs w:val="24"/>
        </w:rPr>
        <w:t xml:space="preserve">OCD has been posted on the website and in the Clerk’s Office.  It is fully on schedule </w:t>
      </w:r>
      <w:r w:rsidR="00161A77">
        <w:rPr>
          <w:rFonts w:ascii="Times New Roman" w:hAnsi="Times New Roman" w:cs="Times New Roman"/>
          <w:sz w:val="24"/>
          <w:szCs w:val="24"/>
        </w:rPr>
        <w:t xml:space="preserve">for </w:t>
      </w:r>
      <w:r w:rsidR="004A51EB">
        <w:rPr>
          <w:rFonts w:ascii="Times New Roman" w:hAnsi="Times New Roman" w:cs="Times New Roman"/>
          <w:sz w:val="24"/>
          <w:szCs w:val="24"/>
        </w:rPr>
        <w:t xml:space="preserve">adoption </w:t>
      </w:r>
      <w:r w:rsidR="00161A77">
        <w:rPr>
          <w:rFonts w:ascii="Times New Roman" w:hAnsi="Times New Roman" w:cs="Times New Roman"/>
          <w:sz w:val="24"/>
          <w:szCs w:val="24"/>
        </w:rPr>
        <w:t>prior to</w:t>
      </w:r>
      <w:r w:rsidR="004A51EB">
        <w:rPr>
          <w:rFonts w:ascii="Times New Roman" w:hAnsi="Times New Roman" w:cs="Times New Roman"/>
          <w:sz w:val="24"/>
          <w:szCs w:val="24"/>
        </w:rPr>
        <w:t xml:space="preserve"> the deadline.</w:t>
      </w:r>
    </w:p>
    <w:p w:rsidR="00C64E43" w:rsidRDefault="00C64E43" w:rsidP="00C64E43">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 xml:space="preserve">Public Comments:  </w:t>
      </w:r>
      <w:r>
        <w:rPr>
          <w:rFonts w:ascii="Times New Roman" w:hAnsi="Times New Roman" w:cs="Times New Roman"/>
          <w:sz w:val="24"/>
          <w:szCs w:val="24"/>
        </w:rPr>
        <w:t>None</w:t>
      </w:r>
    </w:p>
    <w:p w:rsidR="00C64E43" w:rsidRPr="004A51EB" w:rsidRDefault="00C64E43" w:rsidP="00C64E43">
      <w:pPr>
        <w:pStyle w:val="ListParagraph"/>
        <w:numPr>
          <w:ilvl w:val="0"/>
          <w:numId w:val="1"/>
        </w:numPr>
        <w:spacing w:after="120" w:line="240" w:lineRule="auto"/>
        <w:ind w:left="360"/>
        <w:contextualSpacing w:val="0"/>
        <w:rPr>
          <w:rFonts w:ascii="Times New Roman" w:hAnsi="Times New Roman" w:cs="Times New Roman"/>
          <w:sz w:val="24"/>
          <w:szCs w:val="24"/>
        </w:rPr>
      </w:pPr>
      <w:r>
        <w:rPr>
          <w:rFonts w:ascii="Times New Roman" w:hAnsi="Times New Roman" w:cs="Times New Roman"/>
          <w:b/>
          <w:sz w:val="24"/>
          <w:szCs w:val="24"/>
        </w:rPr>
        <w:t>Adjournment:</w:t>
      </w:r>
      <w:r w:rsidR="004A51EB">
        <w:rPr>
          <w:rFonts w:ascii="Times New Roman" w:hAnsi="Times New Roman" w:cs="Times New Roman"/>
          <w:b/>
          <w:sz w:val="24"/>
          <w:szCs w:val="24"/>
        </w:rPr>
        <w:t xml:space="preserve">  </w:t>
      </w:r>
      <w:r w:rsidR="004A51EB">
        <w:rPr>
          <w:rFonts w:ascii="Times New Roman" w:hAnsi="Times New Roman" w:cs="Times New Roman"/>
          <w:i/>
          <w:sz w:val="24"/>
          <w:szCs w:val="24"/>
        </w:rPr>
        <w:t>Mr. Kavalkovich moved, and Mr. Wall seconded, to adjourn the meeting.  The meeting adjourned at 8:00.</w:t>
      </w:r>
    </w:p>
    <w:p w:rsidR="001B56D6" w:rsidRPr="004A51EB" w:rsidRDefault="001B56D6" w:rsidP="004A51EB">
      <w:pPr>
        <w:spacing w:after="120" w:line="240" w:lineRule="auto"/>
        <w:rPr>
          <w:rFonts w:ascii="Times New Roman" w:hAnsi="Times New Roman" w:cs="Times New Roman"/>
          <w:sz w:val="24"/>
          <w:szCs w:val="24"/>
        </w:rPr>
      </w:pPr>
      <w:r>
        <w:rPr>
          <w:rFonts w:ascii="Times New Roman" w:hAnsi="Times New Roman" w:cs="Times New Roman"/>
          <w:sz w:val="24"/>
          <w:szCs w:val="24"/>
        </w:rPr>
        <w:t>Respectfully submitted,</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Daphne C. Schaub</w:t>
      </w:r>
      <w:r>
        <w:rPr>
          <w:rFonts w:ascii="Times New Roman" w:hAnsi="Times New Roman" w:cs="Times New Roman"/>
          <w:sz w:val="24"/>
          <w:szCs w:val="24"/>
        </w:rPr>
        <w:br/>
        <w:t>Recording Clerk</w:t>
      </w:r>
    </w:p>
    <w:sectPr w:rsidR="001B56D6" w:rsidRPr="004A51EB" w:rsidSect="00161A77">
      <w:headerReference w:type="even" r:id="rId8"/>
      <w:headerReference w:type="default" r:id="rId9"/>
      <w:footerReference w:type="even" r:id="rId10"/>
      <w:footerReference w:type="default" r:id="rId11"/>
      <w:headerReference w:type="first" r:id="rId12"/>
      <w:footerReference w:type="first" r:id="rId13"/>
      <w:pgSz w:w="12240" w:h="15840"/>
      <w:pgMar w:top="990" w:right="1440" w:bottom="900" w:left="1440" w:header="720" w:footer="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D5" w:rsidRDefault="001443D5" w:rsidP="00F9606C">
      <w:pPr>
        <w:spacing w:after="0" w:line="240" w:lineRule="auto"/>
      </w:pPr>
      <w:r>
        <w:separator/>
      </w:r>
    </w:p>
  </w:endnote>
  <w:endnote w:type="continuationSeparator" w:id="0">
    <w:p w:rsidR="001443D5" w:rsidRDefault="001443D5" w:rsidP="00F9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42" w:rsidRDefault="00BB5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AD" w:rsidRDefault="00BA57AD" w:rsidP="00F9606C">
    <w:pPr>
      <w:pStyle w:val="Footer"/>
      <w:jc w:val="center"/>
    </w:pPr>
    <w:r>
      <w:t xml:space="preserve">Inland Wetlands and Watercourses Agency                                                                                                            </w:t>
    </w:r>
    <w:sdt>
      <w:sdtPr>
        <w:id w:val="8976279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C3938">
          <w:rPr>
            <w:noProof/>
          </w:rPr>
          <w:t>1</w:t>
        </w:r>
        <w:r>
          <w:rPr>
            <w:noProof/>
          </w:rPr>
          <w:fldChar w:fldCharType="end"/>
        </w:r>
      </w:sdtContent>
    </w:sdt>
  </w:p>
  <w:p w:rsidR="00BA57AD" w:rsidRDefault="00BA57AD" w:rsidP="00F9606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42" w:rsidRDefault="00BB5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D5" w:rsidRDefault="001443D5" w:rsidP="00F9606C">
      <w:pPr>
        <w:spacing w:after="0" w:line="240" w:lineRule="auto"/>
      </w:pPr>
      <w:r>
        <w:separator/>
      </w:r>
    </w:p>
  </w:footnote>
  <w:footnote w:type="continuationSeparator" w:id="0">
    <w:p w:rsidR="001443D5" w:rsidRDefault="001443D5" w:rsidP="00F96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42" w:rsidRDefault="00BB5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851732"/>
      <w:docPartObj>
        <w:docPartGallery w:val="Watermarks"/>
        <w:docPartUnique/>
      </w:docPartObj>
    </w:sdtPr>
    <w:sdtEndPr/>
    <w:sdtContent>
      <w:p w:rsidR="00BB5942" w:rsidRDefault="003C393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42" w:rsidRDefault="00BB5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67308"/>
    <w:multiLevelType w:val="hybridMultilevel"/>
    <w:tmpl w:val="9CAC2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F7B5698"/>
    <w:multiLevelType w:val="hybridMultilevel"/>
    <w:tmpl w:val="11460950"/>
    <w:lvl w:ilvl="0" w:tplc="8E4EC144">
      <w:start w:val="1"/>
      <w:numFmt w:val="decimal"/>
      <w:lvlText w:val="%1."/>
      <w:lvlJc w:val="left"/>
      <w:pPr>
        <w:ind w:left="720" w:hanging="360"/>
      </w:pPr>
      <w:rPr>
        <w:b/>
        <w:i w:val="0"/>
      </w:rPr>
    </w:lvl>
    <w:lvl w:ilvl="1" w:tplc="873EE7EA">
      <w:start w:val="1"/>
      <w:numFmt w:val="upp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5D"/>
    <w:rsid w:val="000C497B"/>
    <w:rsid w:val="00132974"/>
    <w:rsid w:val="001443D5"/>
    <w:rsid w:val="00161A77"/>
    <w:rsid w:val="00164D5A"/>
    <w:rsid w:val="0016645D"/>
    <w:rsid w:val="00177A32"/>
    <w:rsid w:val="00184155"/>
    <w:rsid w:val="001B56D6"/>
    <w:rsid w:val="002B3B13"/>
    <w:rsid w:val="002E3C72"/>
    <w:rsid w:val="00342B3C"/>
    <w:rsid w:val="003C3938"/>
    <w:rsid w:val="00475192"/>
    <w:rsid w:val="00475F7F"/>
    <w:rsid w:val="004A21B0"/>
    <w:rsid w:val="004A51EB"/>
    <w:rsid w:val="004B293D"/>
    <w:rsid w:val="00561148"/>
    <w:rsid w:val="005960E0"/>
    <w:rsid w:val="005A4844"/>
    <w:rsid w:val="005B428C"/>
    <w:rsid w:val="005F11CF"/>
    <w:rsid w:val="00667136"/>
    <w:rsid w:val="00796F8E"/>
    <w:rsid w:val="007E05E7"/>
    <w:rsid w:val="00814701"/>
    <w:rsid w:val="008B2447"/>
    <w:rsid w:val="008F6EA7"/>
    <w:rsid w:val="009245E3"/>
    <w:rsid w:val="009304A7"/>
    <w:rsid w:val="009538A3"/>
    <w:rsid w:val="00954A59"/>
    <w:rsid w:val="00A3654E"/>
    <w:rsid w:val="00A43E50"/>
    <w:rsid w:val="00A84B70"/>
    <w:rsid w:val="00A93DA4"/>
    <w:rsid w:val="00A95984"/>
    <w:rsid w:val="00AC57BF"/>
    <w:rsid w:val="00AF37AA"/>
    <w:rsid w:val="00BA38E6"/>
    <w:rsid w:val="00BA57AD"/>
    <w:rsid w:val="00BA5D2F"/>
    <w:rsid w:val="00BB5942"/>
    <w:rsid w:val="00BD1662"/>
    <w:rsid w:val="00BE500F"/>
    <w:rsid w:val="00BE65BD"/>
    <w:rsid w:val="00C36507"/>
    <w:rsid w:val="00C4038C"/>
    <w:rsid w:val="00C64E43"/>
    <w:rsid w:val="00C9542F"/>
    <w:rsid w:val="00CA5021"/>
    <w:rsid w:val="00CF2044"/>
    <w:rsid w:val="00D23D40"/>
    <w:rsid w:val="00DC1E44"/>
    <w:rsid w:val="00E052C3"/>
    <w:rsid w:val="00E4723F"/>
    <w:rsid w:val="00E603F2"/>
    <w:rsid w:val="00E76CAE"/>
    <w:rsid w:val="00EA75B8"/>
    <w:rsid w:val="00F8402F"/>
    <w:rsid w:val="00F9606C"/>
    <w:rsid w:val="00FC7913"/>
    <w:rsid w:val="00FD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5A"/>
    <w:pPr>
      <w:ind w:left="720"/>
      <w:contextualSpacing/>
    </w:pPr>
  </w:style>
  <w:style w:type="paragraph" w:styleId="Header">
    <w:name w:val="header"/>
    <w:basedOn w:val="Normal"/>
    <w:link w:val="HeaderChar"/>
    <w:uiPriority w:val="99"/>
    <w:unhideWhenUsed/>
    <w:rsid w:val="00F9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C"/>
  </w:style>
  <w:style w:type="paragraph" w:styleId="Footer">
    <w:name w:val="footer"/>
    <w:basedOn w:val="Normal"/>
    <w:link w:val="FooterChar"/>
    <w:uiPriority w:val="99"/>
    <w:unhideWhenUsed/>
    <w:rsid w:val="00F96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C"/>
  </w:style>
  <w:style w:type="paragraph" w:styleId="BalloonText">
    <w:name w:val="Balloon Text"/>
    <w:basedOn w:val="Normal"/>
    <w:link w:val="BalloonTextChar"/>
    <w:uiPriority w:val="99"/>
    <w:semiHidden/>
    <w:unhideWhenUsed/>
    <w:rsid w:val="00FD0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5A"/>
    <w:pPr>
      <w:ind w:left="720"/>
      <w:contextualSpacing/>
    </w:pPr>
  </w:style>
  <w:style w:type="paragraph" w:styleId="Header">
    <w:name w:val="header"/>
    <w:basedOn w:val="Normal"/>
    <w:link w:val="HeaderChar"/>
    <w:uiPriority w:val="99"/>
    <w:unhideWhenUsed/>
    <w:rsid w:val="00F96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6C"/>
  </w:style>
  <w:style w:type="paragraph" w:styleId="Footer">
    <w:name w:val="footer"/>
    <w:basedOn w:val="Normal"/>
    <w:link w:val="FooterChar"/>
    <w:uiPriority w:val="99"/>
    <w:unhideWhenUsed/>
    <w:rsid w:val="00F96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6C"/>
  </w:style>
  <w:style w:type="paragraph" w:styleId="BalloonText">
    <w:name w:val="Balloon Text"/>
    <w:basedOn w:val="Normal"/>
    <w:link w:val="BalloonTextChar"/>
    <w:uiPriority w:val="99"/>
    <w:semiHidden/>
    <w:unhideWhenUsed/>
    <w:rsid w:val="00FD0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9168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Schaub</dc:creator>
  <cp:lastModifiedBy>Soulagnet, Christina</cp:lastModifiedBy>
  <cp:revision>2</cp:revision>
  <cp:lastPrinted>2016-05-11T17:33:00Z</cp:lastPrinted>
  <dcterms:created xsi:type="dcterms:W3CDTF">2016-05-13T17:24:00Z</dcterms:created>
  <dcterms:modified xsi:type="dcterms:W3CDTF">2016-05-13T17:24:00Z</dcterms:modified>
</cp:coreProperties>
</file>